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E7FA1" w14:textId="0F414274" w:rsidR="00CC5D78" w:rsidRPr="00D615C9" w:rsidRDefault="0027043F" w:rsidP="00CC5D78">
      <w:pPr>
        <w:tabs>
          <w:tab w:val="left" w:pos="5459"/>
        </w:tabs>
        <w:spacing w:after="200" w:line="360" w:lineRule="auto"/>
        <w:jc w:val="right"/>
        <w:rPr>
          <w:rFonts w:ascii="Calibri" w:eastAsiaTheme="minorEastAsia" w:hAnsi="Calibri" w:cs="Calibri"/>
          <w:b/>
          <w:kern w:val="0"/>
          <w:sz w:val="28"/>
          <w:szCs w:val="28"/>
        </w:rPr>
      </w:pPr>
      <w:r w:rsidRPr="00D615C9">
        <w:rPr>
          <w:rFonts w:ascii="Calibri" w:eastAsiaTheme="minorEastAsia" w:hAnsi="Calibri" w:cs="Calibri"/>
          <w:b/>
          <w:kern w:val="0"/>
          <w:sz w:val="28"/>
          <w:szCs w:val="28"/>
        </w:rPr>
        <w:t>Global Re</w:t>
      </w:r>
      <w:r w:rsidRPr="00D615C9">
        <w:rPr>
          <w:rFonts w:ascii="Calibri" w:eastAsiaTheme="minorEastAsia" w:hAnsi="Calibri" w:cs="Calibri" w:hint="eastAsia"/>
          <w:b/>
          <w:kern w:val="0"/>
          <w:sz w:val="28"/>
          <w:szCs w:val="28"/>
        </w:rPr>
        <w:t>s</w:t>
      </w:r>
      <w:r w:rsidR="00CC5D78" w:rsidRPr="00D615C9">
        <w:rPr>
          <w:rFonts w:ascii="Calibri" w:eastAsiaTheme="minorEastAsia" w:hAnsi="Calibri" w:cs="Calibri"/>
          <w:b/>
          <w:kern w:val="0"/>
          <w:sz w:val="28"/>
          <w:szCs w:val="28"/>
        </w:rPr>
        <w:t>earch Outreach_202</w:t>
      </w:r>
      <w:r w:rsidRPr="00D615C9">
        <w:rPr>
          <w:rFonts w:ascii="Calibri" w:eastAsiaTheme="minorEastAsia" w:hAnsi="Calibri" w:cs="Calibri"/>
          <w:b/>
          <w:kern w:val="0"/>
          <w:sz w:val="28"/>
          <w:szCs w:val="28"/>
        </w:rPr>
        <w:t>5</w:t>
      </w:r>
      <w:r w:rsidR="00CC5D78" w:rsidRPr="00D615C9">
        <w:rPr>
          <w:rFonts w:ascii="Calibri" w:eastAsiaTheme="minorEastAsia" w:hAnsi="Calibri" w:cs="Calibri"/>
          <w:b/>
          <w:kern w:val="0"/>
          <w:sz w:val="28"/>
          <w:szCs w:val="28"/>
        </w:rPr>
        <w:t>_</w:t>
      </w:r>
      <w:r w:rsidRPr="00D615C9">
        <w:rPr>
          <w:rFonts w:ascii="Calibri" w:eastAsiaTheme="minorEastAsia" w:hAnsi="Calibri" w:cs="Calibri"/>
          <w:b/>
          <w:kern w:val="0"/>
          <w:sz w:val="28"/>
          <w:szCs w:val="28"/>
        </w:rPr>
        <w:t>Call for P</w:t>
      </w:r>
      <w:r w:rsidR="00CC5D78" w:rsidRPr="00D615C9">
        <w:rPr>
          <w:rFonts w:ascii="Calibri" w:eastAsiaTheme="minorEastAsia" w:hAnsi="Calibri" w:cs="Calibri"/>
          <w:b/>
          <w:kern w:val="0"/>
          <w:sz w:val="28"/>
          <w:szCs w:val="28"/>
        </w:rPr>
        <w:t>roposal</w:t>
      </w:r>
    </w:p>
    <w:p w14:paraId="3F903F70" w14:textId="012FECA4" w:rsidR="00D615C9" w:rsidRPr="00D615C9" w:rsidRDefault="00D615C9" w:rsidP="002E068B">
      <w:pPr>
        <w:tabs>
          <w:tab w:val="left" w:pos="5459"/>
        </w:tabs>
        <w:adjustRightInd w:val="0"/>
        <w:snapToGrid w:val="0"/>
        <w:spacing w:after="0" w:line="360" w:lineRule="auto"/>
        <w:rPr>
          <w:rFonts w:ascii="Times New Roman" w:hAnsi="Times New Roman" w:cs="Times New Roman"/>
          <w:b/>
          <w:sz w:val="40"/>
          <w:szCs w:val="40"/>
        </w:rPr>
      </w:pPr>
      <w:r w:rsidRPr="00D615C9">
        <w:rPr>
          <w:rFonts w:ascii="Times New Roman" w:hAnsi="Times New Roman" w:cs="Times New Roman"/>
          <w:b/>
          <w:sz w:val="40"/>
          <w:szCs w:val="40"/>
        </w:rPr>
        <w:t>Theme: Environment Tech. for Sustainability</w:t>
      </w:r>
    </w:p>
    <w:p w14:paraId="5030AEAF" w14:textId="5CDE1B3B" w:rsidR="00D615C9" w:rsidRDefault="00D615C9" w:rsidP="00D615C9">
      <w:pPr>
        <w:snapToGrid w:val="0"/>
        <w:spacing w:after="0" w:line="360" w:lineRule="auto"/>
        <w:ind w:firstLineChars="100" w:firstLine="300"/>
        <w:rPr>
          <w:rFonts w:ascii="Times New Roman" w:hAnsi="Times New Roman" w:cs="Times New Roman"/>
          <w:b/>
          <w:bCs/>
          <w:color w:val="000000" w:themeColor="text1"/>
          <w:kern w:val="0"/>
          <w:sz w:val="30"/>
          <w:szCs w:val="30"/>
        </w:rPr>
      </w:pPr>
      <w:r w:rsidRPr="009735AF">
        <w:rPr>
          <w:rFonts w:ascii="Times New Roman" w:hAnsi="Times New Roman" w:cs="Times New Roman"/>
          <w:b/>
          <w:bCs/>
          <w:color w:val="000000" w:themeColor="text1"/>
          <w:kern w:val="0"/>
          <w:sz w:val="30"/>
          <w:szCs w:val="30"/>
        </w:rPr>
        <w:t>- Sub</w:t>
      </w:r>
      <w:r>
        <w:rPr>
          <w:rFonts w:ascii="Times New Roman" w:hAnsi="Times New Roman" w:cs="Times New Roman"/>
          <w:b/>
          <w:bCs/>
          <w:color w:val="000000" w:themeColor="text1"/>
          <w:kern w:val="0"/>
          <w:sz w:val="30"/>
          <w:szCs w:val="30"/>
        </w:rPr>
        <w:t>-</w:t>
      </w:r>
      <w:r w:rsidRPr="009735AF">
        <w:rPr>
          <w:rFonts w:ascii="Times New Roman" w:hAnsi="Times New Roman" w:cs="Times New Roman"/>
          <w:b/>
          <w:bCs/>
          <w:color w:val="000000" w:themeColor="text1"/>
          <w:kern w:val="0"/>
          <w:sz w:val="30"/>
          <w:szCs w:val="30"/>
        </w:rPr>
        <w:t xml:space="preserve">Theme: </w:t>
      </w:r>
      <w:r>
        <w:rPr>
          <w:rFonts w:ascii="Times New Roman" w:hAnsi="Times New Roman" w:cs="Times New Roman"/>
          <w:b/>
          <w:bCs/>
          <w:color w:val="000000" w:themeColor="text1"/>
          <w:kern w:val="0"/>
          <w:sz w:val="30"/>
          <w:szCs w:val="30"/>
        </w:rPr>
        <w:t>Sustainable Energy Management System</w:t>
      </w:r>
    </w:p>
    <w:p w14:paraId="4FC77D93" w14:textId="21C7A436" w:rsidR="00D615C9" w:rsidRDefault="00D615C9" w:rsidP="00D615C9">
      <w:pPr>
        <w:snapToGrid w:val="0"/>
        <w:spacing w:after="0" w:line="360" w:lineRule="auto"/>
        <w:ind w:firstLineChars="100" w:firstLine="240"/>
        <w:rPr>
          <w:rFonts w:ascii="Times New Roman" w:hAnsi="Times New Roman" w:cs="Times New Roman"/>
          <w:b/>
          <w:bCs/>
          <w:color w:val="000000" w:themeColor="text1"/>
          <w:kern w:val="0"/>
          <w:sz w:val="24"/>
          <w:szCs w:val="30"/>
        </w:rPr>
      </w:pPr>
      <w:r w:rsidRPr="00D615C9">
        <w:rPr>
          <w:rFonts w:ascii="Times New Roman" w:hAnsi="Times New Roman" w:cs="Times New Roman"/>
          <w:b/>
          <w:bCs/>
          <w:color w:val="000000" w:themeColor="text1"/>
          <w:kern w:val="0"/>
          <w:sz w:val="24"/>
          <w:szCs w:val="30"/>
        </w:rPr>
        <w:t xml:space="preserve"> </w:t>
      </w:r>
      <w:r>
        <w:rPr>
          <w:rFonts w:ascii="Times New Roman" w:hAnsi="Times New Roman" w:cs="Times New Roman"/>
          <w:b/>
          <w:bCs/>
          <w:color w:val="000000" w:themeColor="text1"/>
          <w:kern w:val="0"/>
          <w:sz w:val="24"/>
          <w:szCs w:val="30"/>
        </w:rPr>
        <w:t xml:space="preserve"> </w:t>
      </w:r>
      <w:r w:rsidRPr="00D615C9">
        <w:rPr>
          <w:rFonts w:ascii="Times New Roman" w:hAnsi="Times New Roman" w:cs="Times New Roman"/>
          <w:b/>
          <w:bCs/>
          <w:color w:val="000000" w:themeColor="text1"/>
          <w:kern w:val="0"/>
          <w:sz w:val="24"/>
          <w:szCs w:val="30"/>
        </w:rPr>
        <w:t>(Technology for Removing Slime-Causing Bacteria in Water Showering System)</w:t>
      </w:r>
    </w:p>
    <w:p w14:paraId="78B939F0" w14:textId="0862CE4C" w:rsidR="002E068B" w:rsidRPr="00D615C9" w:rsidRDefault="007762D3" w:rsidP="00D615C9">
      <w:pPr>
        <w:shd w:val="clear" w:color="auto" w:fill="FFFFFF"/>
        <w:spacing w:before="100" w:beforeAutospacing="1" w:after="100" w:afterAutospacing="1" w:line="312" w:lineRule="auto"/>
        <w:rPr>
          <w:rFonts w:ascii="Times New Roman" w:eastAsia="굴림" w:hAnsi="Times New Roman" w:cs="Times New Roman"/>
          <w:spacing w:val="12"/>
          <w:kern w:val="0"/>
          <w:sz w:val="28"/>
          <w:szCs w:val="28"/>
        </w:rPr>
      </w:pPr>
      <w:r w:rsidRPr="00D615C9">
        <w:rPr>
          <w:rFonts w:ascii="Times New Roman" w:eastAsiaTheme="minorEastAsia" w:hAnsi="Times New Roman" w:cs="Times New Roman"/>
          <w:kern w:val="0"/>
          <w:sz w:val="28"/>
          <w:szCs w:val="28"/>
          <w:lang w:eastAsia="zh-CN"/>
        </w:rPr>
        <w:t xml:space="preserve">  </w:t>
      </w:r>
      <w:r w:rsidR="002E068B" w:rsidRPr="00D615C9">
        <w:rPr>
          <w:rFonts w:ascii="Times New Roman" w:eastAsia="굴림" w:hAnsi="Times New Roman" w:cs="Times New Roman"/>
          <w:spacing w:val="12"/>
          <w:kern w:val="0"/>
          <w:sz w:val="28"/>
          <w:szCs w:val="28"/>
        </w:rPr>
        <w:t>The WSS system plays a crucial role in ion removal and humidification. The WSS system operates on a loop consisting of Tank-Pump-Filter-UV Lamp-</w:t>
      </w:r>
      <w:r w:rsidR="00987692" w:rsidRPr="00D615C9">
        <w:rPr>
          <w:rFonts w:ascii="Times New Roman" w:eastAsia="굴림" w:hAnsi="Times New Roman" w:cs="Times New Roman"/>
          <w:spacing w:val="12"/>
          <w:kern w:val="0"/>
          <w:sz w:val="28"/>
          <w:szCs w:val="28"/>
        </w:rPr>
        <w:t>OAC</w:t>
      </w:r>
      <w:r w:rsidR="002E068B" w:rsidRPr="00D615C9">
        <w:rPr>
          <w:rFonts w:ascii="Times New Roman" w:eastAsia="굴림" w:hAnsi="Times New Roman" w:cs="Times New Roman"/>
          <w:spacing w:val="12"/>
          <w:kern w:val="0"/>
          <w:sz w:val="28"/>
          <w:szCs w:val="28"/>
        </w:rPr>
        <w:t xml:space="preserve">-Tank, continuously draining approximately 10% of its volume while replenishing it with </w:t>
      </w:r>
      <w:r w:rsidR="00987692" w:rsidRPr="00D615C9">
        <w:rPr>
          <w:rFonts w:ascii="Times New Roman" w:eastAsia="굴림" w:hAnsi="Times New Roman" w:cs="Times New Roman"/>
          <w:spacing w:val="12"/>
          <w:kern w:val="0"/>
          <w:sz w:val="28"/>
          <w:szCs w:val="28"/>
        </w:rPr>
        <w:t>UPW (</w:t>
      </w:r>
      <w:proofErr w:type="spellStart"/>
      <w:r w:rsidR="00987692" w:rsidRPr="00D615C9">
        <w:rPr>
          <w:rFonts w:ascii="Times New Roman" w:eastAsia="굴림" w:hAnsi="Times New Roman" w:cs="Times New Roman"/>
          <w:spacing w:val="12"/>
          <w:kern w:val="0"/>
          <w:sz w:val="28"/>
          <w:szCs w:val="28"/>
        </w:rPr>
        <w:t>Ultra Pure</w:t>
      </w:r>
      <w:proofErr w:type="spellEnd"/>
      <w:r w:rsidR="00987692" w:rsidRPr="00D615C9">
        <w:rPr>
          <w:rFonts w:ascii="Times New Roman" w:eastAsia="굴림" w:hAnsi="Times New Roman" w:cs="Times New Roman"/>
          <w:spacing w:val="12"/>
          <w:kern w:val="0"/>
          <w:sz w:val="28"/>
          <w:szCs w:val="28"/>
        </w:rPr>
        <w:t xml:space="preserve"> Water</w:t>
      </w:r>
      <w:r w:rsidR="00E50AFF" w:rsidRPr="00D615C9">
        <w:rPr>
          <w:rFonts w:ascii="Times New Roman" w:eastAsia="굴림" w:hAnsi="Times New Roman" w:cs="Times New Roman"/>
          <w:spacing w:val="12"/>
          <w:kern w:val="0"/>
          <w:sz w:val="28"/>
          <w:szCs w:val="28"/>
        </w:rPr>
        <w:t>). This maintains p</w:t>
      </w:r>
      <w:r w:rsidR="002E068B" w:rsidRPr="00D615C9">
        <w:rPr>
          <w:rFonts w:ascii="Times New Roman" w:eastAsia="굴림" w:hAnsi="Times New Roman" w:cs="Times New Roman"/>
          <w:spacing w:val="12"/>
          <w:kern w:val="0"/>
          <w:sz w:val="28"/>
          <w:szCs w:val="28"/>
        </w:rPr>
        <w:t>H and conductivity at stable levels to ensure proper water quality management. However, over time, slime forms within the piping and filtration media, contaminating them and leading to significant costs associated with cleaning or replacing the filters. Analysis of the slime revealed that soil bacteria such as </w:t>
      </w:r>
      <w:proofErr w:type="spellStart"/>
      <w:r w:rsidR="002E068B" w:rsidRPr="00D615C9">
        <w:rPr>
          <w:rFonts w:ascii="Times New Roman" w:eastAsia="굴림" w:hAnsi="Times New Roman" w:cs="Times New Roman"/>
          <w:i/>
          <w:iCs/>
          <w:spacing w:val="12"/>
          <w:kern w:val="0"/>
          <w:sz w:val="28"/>
          <w:szCs w:val="28"/>
        </w:rPr>
        <w:t>Parasediminibacterium</w:t>
      </w:r>
      <w:proofErr w:type="spellEnd"/>
      <w:r w:rsidR="002E068B" w:rsidRPr="00D615C9">
        <w:rPr>
          <w:rFonts w:ascii="Times New Roman" w:eastAsia="굴림" w:hAnsi="Times New Roman" w:cs="Times New Roman"/>
          <w:i/>
          <w:iCs/>
          <w:spacing w:val="12"/>
          <w:kern w:val="0"/>
          <w:sz w:val="28"/>
          <w:szCs w:val="28"/>
        </w:rPr>
        <w:t xml:space="preserve"> </w:t>
      </w:r>
      <w:proofErr w:type="spellStart"/>
      <w:r w:rsidR="002E068B" w:rsidRPr="00D615C9">
        <w:rPr>
          <w:rFonts w:ascii="Times New Roman" w:eastAsia="굴림" w:hAnsi="Times New Roman" w:cs="Times New Roman"/>
          <w:i/>
          <w:iCs/>
          <w:spacing w:val="12"/>
          <w:kern w:val="0"/>
          <w:sz w:val="28"/>
          <w:szCs w:val="28"/>
        </w:rPr>
        <w:t>paludis</w:t>
      </w:r>
      <w:proofErr w:type="spellEnd"/>
      <w:r w:rsidR="002E068B" w:rsidRPr="00D615C9">
        <w:rPr>
          <w:rFonts w:ascii="Times New Roman" w:eastAsia="굴림" w:hAnsi="Times New Roman" w:cs="Times New Roman"/>
          <w:spacing w:val="12"/>
          <w:kern w:val="0"/>
          <w:sz w:val="28"/>
          <w:szCs w:val="28"/>
        </w:rPr>
        <w:t>, </w:t>
      </w:r>
      <w:proofErr w:type="spellStart"/>
      <w:r w:rsidR="002E068B" w:rsidRPr="00D615C9">
        <w:rPr>
          <w:rFonts w:ascii="Times New Roman" w:eastAsia="굴림" w:hAnsi="Times New Roman" w:cs="Times New Roman"/>
          <w:i/>
          <w:iCs/>
          <w:spacing w:val="12"/>
          <w:kern w:val="0"/>
          <w:sz w:val="28"/>
          <w:szCs w:val="28"/>
        </w:rPr>
        <w:t>Sphingomonas</w:t>
      </w:r>
      <w:proofErr w:type="spellEnd"/>
      <w:r w:rsidR="002E068B" w:rsidRPr="00D615C9">
        <w:rPr>
          <w:rFonts w:ascii="Times New Roman" w:eastAsia="굴림" w:hAnsi="Times New Roman" w:cs="Times New Roman"/>
          <w:i/>
          <w:iCs/>
          <w:spacing w:val="12"/>
          <w:kern w:val="0"/>
          <w:sz w:val="28"/>
          <w:szCs w:val="28"/>
        </w:rPr>
        <w:t xml:space="preserve"> </w:t>
      </w:r>
      <w:proofErr w:type="spellStart"/>
      <w:r w:rsidR="002E068B" w:rsidRPr="00D615C9">
        <w:rPr>
          <w:rFonts w:ascii="Times New Roman" w:eastAsia="굴림" w:hAnsi="Times New Roman" w:cs="Times New Roman"/>
          <w:i/>
          <w:iCs/>
          <w:spacing w:val="12"/>
          <w:kern w:val="0"/>
          <w:sz w:val="28"/>
          <w:szCs w:val="28"/>
        </w:rPr>
        <w:t>echinoides</w:t>
      </w:r>
      <w:proofErr w:type="spellEnd"/>
      <w:r w:rsidR="002E068B" w:rsidRPr="00D615C9">
        <w:rPr>
          <w:rFonts w:ascii="Times New Roman" w:eastAsia="굴림" w:hAnsi="Times New Roman" w:cs="Times New Roman"/>
          <w:spacing w:val="12"/>
          <w:kern w:val="0"/>
          <w:sz w:val="28"/>
          <w:szCs w:val="28"/>
        </w:rPr>
        <w:t>, </w:t>
      </w:r>
      <w:proofErr w:type="spellStart"/>
      <w:r w:rsidR="002E068B" w:rsidRPr="00D615C9">
        <w:rPr>
          <w:rFonts w:ascii="Times New Roman" w:eastAsia="굴림" w:hAnsi="Times New Roman" w:cs="Times New Roman"/>
          <w:i/>
          <w:iCs/>
          <w:spacing w:val="12"/>
          <w:kern w:val="0"/>
          <w:sz w:val="28"/>
          <w:szCs w:val="28"/>
        </w:rPr>
        <w:t>Undibacterium</w:t>
      </w:r>
      <w:proofErr w:type="spellEnd"/>
      <w:r w:rsidR="002E068B" w:rsidRPr="00D615C9">
        <w:rPr>
          <w:rFonts w:ascii="Times New Roman" w:eastAsia="굴림" w:hAnsi="Times New Roman" w:cs="Times New Roman"/>
          <w:i/>
          <w:iCs/>
          <w:spacing w:val="12"/>
          <w:kern w:val="0"/>
          <w:sz w:val="28"/>
          <w:szCs w:val="28"/>
        </w:rPr>
        <w:t xml:space="preserve"> </w:t>
      </w:r>
      <w:proofErr w:type="spellStart"/>
      <w:r w:rsidR="002E068B" w:rsidRPr="00D615C9">
        <w:rPr>
          <w:rFonts w:ascii="Times New Roman" w:eastAsia="굴림" w:hAnsi="Times New Roman" w:cs="Times New Roman"/>
          <w:i/>
          <w:iCs/>
          <w:spacing w:val="12"/>
          <w:kern w:val="0"/>
          <w:sz w:val="28"/>
          <w:szCs w:val="28"/>
        </w:rPr>
        <w:t>terreum</w:t>
      </w:r>
      <w:proofErr w:type="spellEnd"/>
      <w:r w:rsidR="002E068B" w:rsidRPr="00D615C9">
        <w:rPr>
          <w:rFonts w:ascii="Times New Roman" w:eastAsia="굴림" w:hAnsi="Times New Roman" w:cs="Times New Roman"/>
          <w:spacing w:val="12"/>
          <w:kern w:val="0"/>
          <w:sz w:val="28"/>
          <w:szCs w:val="28"/>
        </w:rPr>
        <w:t>, </w:t>
      </w:r>
      <w:proofErr w:type="spellStart"/>
      <w:r w:rsidR="002E068B" w:rsidRPr="00D615C9">
        <w:rPr>
          <w:rFonts w:ascii="Times New Roman" w:eastAsia="굴림" w:hAnsi="Times New Roman" w:cs="Times New Roman"/>
          <w:i/>
          <w:iCs/>
          <w:spacing w:val="12"/>
          <w:kern w:val="0"/>
          <w:sz w:val="28"/>
          <w:szCs w:val="28"/>
        </w:rPr>
        <w:t>Variovorax</w:t>
      </w:r>
      <w:proofErr w:type="spellEnd"/>
      <w:r w:rsidR="002E068B" w:rsidRPr="00D615C9">
        <w:rPr>
          <w:rFonts w:ascii="Times New Roman" w:eastAsia="굴림" w:hAnsi="Times New Roman" w:cs="Times New Roman"/>
          <w:i/>
          <w:iCs/>
          <w:spacing w:val="12"/>
          <w:kern w:val="0"/>
          <w:sz w:val="28"/>
          <w:szCs w:val="28"/>
        </w:rPr>
        <w:t xml:space="preserve"> </w:t>
      </w:r>
      <w:proofErr w:type="spellStart"/>
      <w:r w:rsidR="002E068B" w:rsidRPr="00D615C9">
        <w:rPr>
          <w:rFonts w:ascii="Times New Roman" w:eastAsia="굴림" w:hAnsi="Times New Roman" w:cs="Times New Roman"/>
          <w:i/>
          <w:iCs/>
          <w:spacing w:val="12"/>
          <w:kern w:val="0"/>
          <w:sz w:val="28"/>
          <w:szCs w:val="28"/>
        </w:rPr>
        <w:t>boronicumulans</w:t>
      </w:r>
      <w:proofErr w:type="spellEnd"/>
      <w:r w:rsidR="002E068B" w:rsidRPr="00D615C9">
        <w:rPr>
          <w:rFonts w:ascii="Times New Roman" w:eastAsia="굴림" w:hAnsi="Times New Roman" w:cs="Times New Roman"/>
          <w:spacing w:val="12"/>
          <w:kern w:val="0"/>
          <w:sz w:val="28"/>
          <w:szCs w:val="28"/>
        </w:rPr>
        <w:t>, </w:t>
      </w:r>
      <w:proofErr w:type="spellStart"/>
      <w:r w:rsidR="002E068B" w:rsidRPr="00D615C9">
        <w:rPr>
          <w:rFonts w:ascii="Times New Roman" w:eastAsia="굴림" w:hAnsi="Times New Roman" w:cs="Times New Roman"/>
          <w:i/>
          <w:iCs/>
          <w:spacing w:val="12"/>
          <w:kern w:val="0"/>
          <w:sz w:val="28"/>
          <w:szCs w:val="28"/>
        </w:rPr>
        <w:t>Bradyrhizobium</w:t>
      </w:r>
      <w:proofErr w:type="spellEnd"/>
      <w:r w:rsidR="002E068B" w:rsidRPr="00D615C9">
        <w:rPr>
          <w:rFonts w:ascii="Times New Roman" w:eastAsia="굴림" w:hAnsi="Times New Roman" w:cs="Times New Roman"/>
          <w:i/>
          <w:iCs/>
          <w:spacing w:val="12"/>
          <w:kern w:val="0"/>
          <w:sz w:val="28"/>
          <w:szCs w:val="28"/>
        </w:rPr>
        <w:t xml:space="preserve"> </w:t>
      </w:r>
      <w:proofErr w:type="spellStart"/>
      <w:r w:rsidR="002E068B" w:rsidRPr="00D615C9">
        <w:rPr>
          <w:rFonts w:ascii="Times New Roman" w:eastAsia="굴림" w:hAnsi="Times New Roman" w:cs="Times New Roman"/>
          <w:i/>
          <w:iCs/>
          <w:spacing w:val="12"/>
          <w:kern w:val="0"/>
          <w:sz w:val="28"/>
          <w:szCs w:val="28"/>
        </w:rPr>
        <w:t>japonicum</w:t>
      </w:r>
      <w:proofErr w:type="spellEnd"/>
      <w:r w:rsidR="002E068B" w:rsidRPr="00D615C9">
        <w:rPr>
          <w:rFonts w:ascii="Times New Roman" w:eastAsia="굴림" w:hAnsi="Times New Roman" w:cs="Times New Roman"/>
          <w:spacing w:val="12"/>
          <w:kern w:val="0"/>
          <w:sz w:val="28"/>
          <w:szCs w:val="28"/>
        </w:rPr>
        <w:t>, and </w:t>
      </w:r>
      <w:proofErr w:type="spellStart"/>
      <w:r w:rsidR="002E068B" w:rsidRPr="00D615C9">
        <w:rPr>
          <w:rFonts w:ascii="Times New Roman" w:eastAsia="굴림" w:hAnsi="Times New Roman" w:cs="Times New Roman"/>
          <w:i/>
          <w:iCs/>
          <w:spacing w:val="12"/>
          <w:kern w:val="0"/>
          <w:sz w:val="28"/>
          <w:szCs w:val="28"/>
        </w:rPr>
        <w:t>Hydrotalea</w:t>
      </w:r>
      <w:proofErr w:type="spellEnd"/>
      <w:r w:rsidR="002E068B" w:rsidRPr="00D615C9">
        <w:rPr>
          <w:rFonts w:ascii="Times New Roman" w:eastAsia="굴림" w:hAnsi="Times New Roman" w:cs="Times New Roman"/>
          <w:i/>
          <w:iCs/>
          <w:spacing w:val="12"/>
          <w:kern w:val="0"/>
          <w:sz w:val="28"/>
          <w:szCs w:val="28"/>
        </w:rPr>
        <w:t xml:space="preserve"> </w:t>
      </w:r>
      <w:proofErr w:type="spellStart"/>
      <w:r w:rsidR="002E068B" w:rsidRPr="00D615C9">
        <w:rPr>
          <w:rFonts w:ascii="Times New Roman" w:eastAsia="굴림" w:hAnsi="Times New Roman" w:cs="Times New Roman"/>
          <w:i/>
          <w:iCs/>
          <w:spacing w:val="12"/>
          <w:kern w:val="0"/>
          <w:sz w:val="28"/>
          <w:szCs w:val="28"/>
        </w:rPr>
        <w:t>sandarakina</w:t>
      </w:r>
      <w:proofErr w:type="spellEnd"/>
      <w:r w:rsidR="002E068B" w:rsidRPr="00D615C9">
        <w:rPr>
          <w:rFonts w:ascii="Times New Roman" w:eastAsia="굴림" w:hAnsi="Times New Roman" w:cs="Times New Roman"/>
          <w:spacing w:val="12"/>
          <w:kern w:val="0"/>
          <w:sz w:val="28"/>
          <w:szCs w:val="28"/>
        </w:rPr>
        <w:t> were the causative agents. Therefore, there is a need to develop technology capable of eliminating these bacteria. However, introducing chemical disinfectants into the recirculating water poses limitations due to potential contamination issues from chemicals entering cleanrooms.</w:t>
      </w:r>
    </w:p>
    <w:p w14:paraId="74F0A45F" w14:textId="429C03A0" w:rsidR="002E068B" w:rsidRPr="00D615C9" w:rsidRDefault="002E068B" w:rsidP="00D615C9">
      <w:pPr>
        <w:shd w:val="clear" w:color="auto" w:fill="FFFFFF"/>
        <w:spacing w:before="100" w:beforeAutospacing="1" w:after="100" w:afterAutospacing="1" w:line="312" w:lineRule="auto"/>
        <w:rPr>
          <w:rFonts w:ascii="Times New Roman" w:eastAsia="굴림" w:hAnsi="Times New Roman" w:cs="Times New Roman"/>
          <w:spacing w:val="12"/>
          <w:kern w:val="0"/>
          <w:sz w:val="28"/>
          <w:szCs w:val="28"/>
        </w:rPr>
      </w:pPr>
      <w:r w:rsidRPr="00D615C9">
        <w:rPr>
          <w:rFonts w:ascii="Times New Roman" w:eastAsia="굴림" w:hAnsi="Times New Roman" w:cs="Times New Roman"/>
          <w:spacing w:val="12"/>
          <w:kern w:val="0"/>
          <w:sz w:val="28"/>
          <w:szCs w:val="28"/>
        </w:rPr>
        <w:t>Detailed Objectives</w:t>
      </w:r>
      <w:r w:rsidR="005E1C66">
        <w:rPr>
          <w:rFonts w:ascii="Times New Roman" w:eastAsia="굴림" w:hAnsi="Times New Roman" w:cs="Times New Roman"/>
          <w:spacing w:val="12"/>
          <w:kern w:val="0"/>
          <w:sz w:val="28"/>
          <w:szCs w:val="28"/>
        </w:rPr>
        <w:t>:</w:t>
      </w:r>
      <w:bookmarkStart w:id="0" w:name="_GoBack"/>
      <w:bookmarkEnd w:id="0"/>
    </w:p>
    <w:p w14:paraId="4EDEB7D6" w14:textId="26712755" w:rsidR="002E068B" w:rsidRPr="00D615C9" w:rsidRDefault="002E068B" w:rsidP="00D615C9">
      <w:pPr>
        <w:numPr>
          <w:ilvl w:val="0"/>
          <w:numId w:val="4"/>
        </w:numPr>
        <w:shd w:val="clear" w:color="auto" w:fill="FFFFFF"/>
        <w:spacing w:before="100" w:beforeAutospacing="1" w:after="100" w:afterAutospacing="1" w:line="312" w:lineRule="auto"/>
        <w:rPr>
          <w:rFonts w:ascii="Times New Roman" w:eastAsia="굴림" w:hAnsi="Times New Roman" w:cs="Times New Roman"/>
          <w:spacing w:val="12"/>
          <w:kern w:val="0"/>
          <w:sz w:val="28"/>
          <w:szCs w:val="28"/>
        </w:rPr>
      </w:pPr>
      <w:r w:rsidRPr="00D615C9">
        <w:rPr>
          <w:rFonts w:ascii="Times New Roman" w:eastAsia="굴림" w:hAnsi="Times New Roman" w:cs="Times New Roman"/>
          <w:spacing w:val="12"/>
          <w:kern w:val="0"/>
          <w:sz w:val="28"/>
          <w:szCs w:val="28"/>
        </w:rPr>
        <w:t>Development of technology to remove slime and its causative bacteria in the WSS system</w:t>
      </w:r>
    </w:p>
    <w:p w14:paraId="3910DE5D" w14:textId="3BA5C3FB" w:rsidR="00D615C9" w:rsidRPr="00D615C9" w:rsidRDefault="00987692" w:rsidP="00D615C9">
      <w:pPr>
        <w:numPr>
          <w:ilvl w:val="0"/>
          <w:numId w:val="4"/>
        </w:numPr>
        <w:shd w:val="clear" w:color="auto" w:fill="FFFFFF"/>
        <w:autoSpaceDE w:val="0"/>
        <w:autoSpaceDN w:val="0"/>
        <w:adjustRightInd w:val="0"/>
        <w:spacing w:before="100" w:beforeAutospacing="1" w:after="100" w:afterAutospacing="1" w:line="312" w:lineRule="auto"/>
        <w:rPr>
          <w:rFonts w:ascii="Times New Roman" w:hAnsi="Times New Roman" w:cs="Times New Roman"/>
          <w:sz w:val="28"/>
          <w:szCs w:val="28"/>
        </w:rPr>
      </w:pPr>
      <w:r w:rsidRPr="00D615C9">
        <w:rPr>
          <w:rFonts w:ascii="Times New Roman" w:hAnsi="Times New Roman" w:cs="Times New Roman"/>
          <w:spacing w:val="12"/>
          <w:sz w:val="28"/>
          <w:szCs w:val="28"/>
          <w:shd w:val="clear" w:color="auto" w:fill="FFFFFF"/>
        </w:rPr>
        <w:t xml:space="preserve">Development of a </w:t>
      </w:r>
      <w:r w:rsidR="00E50AFF" w:rsidRPr="00D615C9">
        <w:rPr>
          <w:rFonts w:ascii="Times New Roman" w:hAnsi="Times New Roman" w:cs="Times New Roman"/>
          <w:spacing w:val="12"/>
          <w:sz w:val="28"/>
          <w:szCs w:val="28"/>
          <w:shd w:val="clear" w:color="auto" w:fill="FFFFFF"/>
        </w:rPr>
        <w:t>filter for removing s</w:t>
      </w:r>
      <w:r w:rsidRPr="00D615C9">
        <w:rPr>
          <w:rFonts w:ascii="Times New Roman" w:hAnsi="Times New Roman" w:cs="Times New Roman"/>
          <w:spacing w:val="12"/>
          <w:sz w:val="28"/>
          <w:szCs w:val="28"/>
          <w:shd w:val="clear" w:color="auto" w:fill="FFFFFF"/>
        </w:rPr>
        <w:t>lime-</w:t>
      </w:r>
      <w:r w:rsidR="00E50AFF" w:rsidRPr="00D615C9">
        <w:rPr>
          <w:rFonts w:ascii="Times New Roman" w:hAnsi="Times New Roman" w:cs="Times New Roman"/>
          <w:spacing w:val="12"/>
          <w:sz w:val="28"/>
          <w:szCs w:val="28"/>
          <w:shd w:val="clear" w:color="auto" w:fill="FFFFFF"/>
        </w:rPr>
        <w:t>causing b</w:t>
      </w:r>
      <w:r w:rsidRPr="00D615C9">
        <w:rPr>
          <w:rFonts w:ascii="Times New Roman" w:hAnsi="Times New Roman" w:cs="Times New Roman"/>
          <w:spacing w:val="12"/>
          <w:sz w:val="28"/>
          <w:szCs w:val="28"/>
          <w:shd w:val="clear" w:color="auto" w:fill="FFFFFF"/>
        </w:rPr>
        <w:t xml:space="preserve">acteria </w:t>
      </w:r>
      <w:r w:rsidR="00E50AFF" w:rsidRPr="00D615C9">
        <w:rPr>
          <w:rFonts w:ascii="Times New Roman" w:hAnsi="Times New Roman" w:cs="Times New Roman"/>
          <w:spacing w:val="12"/>
          <w:sz w:val="28"/>
          <w:szCs w:val="28"/>
          <w:shd w:val="clear" w:color="auto" w:fill="FFFFFF"/>
        </w:rPr>
        <w:t>incoming through a</w:t>
      </w:r>
      <w:r w:rsidRPr="00D615C9">
        <w:rPr>
          <w:rFonts w:ascii="Times New Roman" w:hAnsi="Times New Roman" w:cs="Times New Roman"/>
          <w:spacing w:val="12"/>
          <w:sz w:val="28"/>
          <w:szCs w:val="28"/>
          <w:shd w:val="clear" w:color="auto" w:fill="FFFFFF"/>
        </w:rPr>
        <w:t>ir</w:t>
      </w:r>
    </w:p>
    <w:p w14:paraId="615C4C13" w14:textId="77777777" w:rsidR="00D615C9" w:rsidRPr="00D615C9" w:rsidRDefault="00D615C9" w:rsidP="00D615C9">
      <w:pPr>
        <w:shd w:val="clear" w:color="auto" w:fill="FFFFFF"/>
        <w:autoSpaceDE w:val="0"/>
        <w:autoSpaceDN w:val="0"/>
        <w:adjustRightInd w:val="0"/>
        <w:spacing w:before="100" w:beforeAutospacing="1" w:after="100" w:afterAutospacing="1" w:line="312" w:lineRule="auto"/>
        <w:rPr>
          <w:rFonts w:ascii="Times New Roman" w:hAnsi="Times New Roman" w:cs="Times New Roman"/>
          <w:sz w:val="28"/>
          <w:szCs w:val="28"/>
        </w:rPr>
      </w:pPr>
    </w:p>
    <w:p w14:paraId="416ACC1E" w14:textId="77777777" w:rsidR="00D615C9" w:rsidRPr="00D615C9" w:rsidRDefault="00D615C9" w:rsidP="00D615C9">
      <w:pPr>
        <w:adjustRightInd w:val="0"/>
        <w:snapToGrid w:val="0"/>
        <w:spacing w:after="0" w:line="300" w:lineRule="auto"/>
        <w:jc w:val="both"/>
        <w:rPr>
          <w:rFonts w:ascii="Times New Roman" w:hAnsi="Times New Roman" w:cs="Times New Roman"/>
          <w:i/>
          <w:sz w:val="27"/>
          <w:szCs w:val="27"/>
        </w:rPr>
      </w:pPr>
      <w:r w:rsidRPr="00D615C9">
        <w:rPr>
          <w:rFonts w:ascii="Times New Roman" w:eastAsia="맑은 고딕" w:hAnsi="Times New Roman" w:cs="Times New Roman"/>
          <w:sz w:val="28"/>
          <w:szCs w:val="28"/>
        </w:rPr>
        <w:t>※</w:t>
      </w:r>
      <w:r w:rsidRPr="00D615C9">
        <w:rPr>
          <w:rFonts w:ascii="Times New Roman" w:hAnsi="Times New Roman" w:cs="Times New Roman"/>
          <w:sz w:val="28"/>
          <w:szCs w:val="28"/>
        </w:rPr>
        <w:t xml:space="preserve"> </w:t>
      </w:r>
      <w:r w:rsidRPr="00D615C9">
        <w:rPr>
          <w:rFonts w:ascii="Times New Roman" w:hAnsi="Times New Roman" w:cs="Times New Roman"/>
          <w:i/>
          <w:sz w:val="27"/>
          <w:szCs w:val="27"/>
        </w:rPr>
        <w:t xml:space="preserve">The topics are not limited to the above examples and the participants are   </w:t>
      </w:r>
    </w:p>
    <w:p w14:paraId="39258286" w14:textId="2EAE1B52" w:rsidR="00D615C9" w:rsidRPr="00D615C9" w:rsidRDefault="00D615C9" w:rsidP="00D615C9">
      <w:pPr>
        <w:adjustRightInd w:val="0"/>
        <w:snapToGrid w:val="0"/>
        <w:spacing w:after="0" w:line="300" w:lineRule="auto"/>
        <w:ind w:firstLineChars="100" w:firstLine="270"/>
        <w:jc w:val="both"/>
        <w:rPr>
          <w:rFonts w:ascii="Times New Roman" w:hAnsi="Times New Roman" w:cs="Times New Roman"/>
          <w:i/>
          <w:sz w:val="27"/>
          <w:szCs w:val="27"/>
        </w:rPr>
      </w:pPr>
      <w:r w:rsidRPr="00D615C9">
        <w:rPr>
          <w:rFonts w:ascii="Times New Roman" w:hAnsi="Times New Roman" w:cs="Times New Roman"/>
          <w:i/>
          <w:sz w:val="27"/>
          <w:szCs w:val="27"/>
        </w:rPr>
        <w:t xml:space="preserve"> encouraged to propose the original idea.</w:t>
      </w:r>
    </w:p>
    <w:p w14:paraId="6F0D3089" w14:textId="77777777" w:rsidR="00D615C9" w:rsidRPr="00D615C9" w:rsidRDefault="00D615C9" w:rsidP="00D615C9">
      <w:pPr>
        <w:adjustRightInd w:val="0"/>
        <w:snapToGrid w:val="0"/>
        <w:spacing w:after="0" w:line="300" w:lineRule="auto"/>
        <w:jc w:val="both"/>
        <w:rPr>
          <w:rFonts w:ascii="Times New Roman" w:eastAsia="맑은 고딕" w:hAnsi="Times New Roman" w:cs="Times New Roman"/>
          <w:sz w:val="24"/>
          <w:szCs w:val="24"/>
        </w:rPr>
      </w:pPr>
    </w:p>
    <w:p w14:paraId="680BDA26" w14:textId="77777777" w:rsidR="00D615C9" w:rsidRPr="00D615C9" w:rsidRDefault="00D615C9" w:rsidP="00D615C9">
      <w:pPr>
        <w:spacing w:after="0" w:line="278" w:lineRule="auto"/>
        <w:jc w:val="both"/>
      </w:pPr>
      <w:r w:rsidRPr="00D615C9">
        <w:rPr>
          <w:rFonts w:ascii="Times New Roman" w:eastAsia="맑은 고딕" w:hAnsi="Times New Roman" w:cs="Times New Roman"/>
          <w:sz w:val="28"/>
          <w:szCs w:val="28"/>
        </w:rPr>
        <w:lastRenderedPageBreak/>
        <w:t>※</w:t>
      </w:r>
      <w:r w:rsidRPr="00D615C9">
        <w:rPr>
          <w:rFonts w:ascii="Times New Roman" w:hAnsi="Times New Roman" w:cs="Times New Roman"/>
          <w:sz w:val="28"/>
          <w:szCs w:val="28"/>
        </w:rPr>
        <w:t xml:space="preserve"> </w:t>
      </w:r>
      <w:r w:rsidRPr="00D615C9">
        <w:rPr>
          <w:rFonts w:ascii="Times New Roman" w:hAnsi="Times New Roman" w:cs="Times New Roman"/>
          <w:i/>
          <w:sz w:val="27"/>
          <w:szCs w:val="27"/>
        </w:rPr>
        <w:t>Funding: Up to USD 150,000 per year</w:t>
      </w:r>
    </w:p>
    <w:p w14:paraId="3321062B" w14:textId="77777777" w:rsidR="00D615C9" w:rsidRPr="00D615C9" w:rsidRDefault="00D615C9" w:rsidP="00D615C9">
      <w:pPr>
        <w:shd w:val="clear" w:color="auto" w:fill="FFFFFF"/>
        <w:autoSpaceDE w:val="0"/>
        <w:autoSpaceDN w:val="0"/>
        <w:adjustRightInd w:val="0"/>
        <w:spacing w:before="100" w:beforeAutospacing="1" w:after="100" w:afterAutospacing="1" w:line="312" w:lineRule="auto"/>
        <w:rPr>
          <w:rFonts w:ascii="Times New Roman" w:hAnsi="Times New Roman" w:cs="Times New Roman"/>
          <w:sz w:val="28"/>
          <w:szCs w:val="28"/>
        </w:rPr>
      </w:pPr>
    </w:p>
    <w:sectPr w:rsidR="00D615C9" w:rsidRPr="00D615C9" w:rsidSect="007D3CA3">
      <w:headerReference w:type="default" r:id="rId7"/>
      <w:footerReference w:type="default" r:id="rId8"/>
      <w:pgSz w:w="11906" w:h="16838" w:code="9"/>
      <w:pgMar w:top="1418" w:right="1134" w:bottom="1418" w:left="1134" w:header="851" w:footer="454"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906D8" w14:textId="77777777" w:rsidR="005B6213" w:rsidRDefault="005B6213" w:rsidP="00692FEF">
      <w:pPr>
        <w:spacing w:after="0" w:line="240" w:lineRule="auto"/>
      </w:pPr>
      <w:r>
        <w:separator/>
      </w:r>
    </w:p>
  </w:endnote>
  <w:endnote w:type="continuationSeparator" w:id="0">
    <w:p w14:paraId="19193E3F" w14:textId="77777777" w:rsidR="005B6213" w:rsidRDefault="005B6213" w:rsidP="006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mazon Ember">
    <w:altName w:val="Corbel"/>
    <w:charset w:val="00"/>
    <w:family w:val="swiss"/>
    <w:pitch w:val="variable"/>
    <w:sig w:usb0="00000001" w:usb1="5000205B" w:usb2="00000028" w:usb3="00000000" w:csb0="0000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463517"/>
      <w:docPartObj>
        <w:docPartGallery w:val="Page Numbers (Bottom of Page)"/>
        <w:docPartUnique/>
      </w:docPartObj>
    </w:sdtPr>
    <w:sdtEndPr>
      <w:rPr>
        <w:sz w:val="24"/>
        <w:szCs w:val="24"/>
      </w:rPr>
    </w:sdtEndPr>
    <w:sdtContent>
      <w:p w14:paraId="66280D0F" w14:textId="4F06A8FF" w:rsidR="004C161A" w:rsidRPr="00B00CEB" w:rsidRDefault="002A401D" w:rsidP="00B00CEB">
        <w:pPr>
          <w:pStyle w:val="a6"/>
          <w:jc w:val="center"/>
          <w:rPr>
            <w:sz w:val="24"/>
            <w:szCs w:val="24"/>
          </w:rPr>
        </w:pPr>
        <w:r w:rsidRPr="00B00CEB">
          <w:rPr>
            <w:rFonts w:hint="eastAsia"/>
            <w:sz w:val="24"/>
            <w:szCs w:val="24"/>
          </w:rPr>
          <w:t xml:space="preserve">- </w:t>
        </w:r>
        <w:r w:rsidRPr="00B00CEB">
          <w:rPr>
            <w:sz w:val="24"/>
            <w:szCs w:val="24"/>
          </w:rPr>
          <w:fldChar w:fldCharType="begin"/>
        </w:r>
        <w:r w:rsidRPr="00B00CEB">
          <w:rPr>
            <w:sz w:val="24"/>
            <w:szCs w:val="24"/>
          </w:rPr>
          <w:instrText>PAGE   \* MERGEFORMAT</w:instrText>
        </w:r>
        <w:r w:rsidRPr="00B00CEB">
          <w:rPr>
            <w:sz w:val="24"/>
            <w:szCs w:val="24"/>
          </w:rPr>
          <w:fldChar w:fldCharType="separate"/>
        </w:r>
        <w:r w:rsidR="005E1C66" w:rsidRPr="005E1C66">
          <w:rPr>
            <w:noProof/>
            <w:sz w:val="24"/>
            <w:szCs w:val="24"/>
            <w:lang w:val="ko-KR"/>
          </w:rPr>
          <w:t>1</w:t>
        </w:r>
        <w:r w:rsidRPr="00B00CEB">
          <w:rPr>
            <w:sz w:val="24"/>
            <w:szCs w:val="24"/>
          </w:rPr>
          <w:fldChar w:fldCharType="end"/>
        </w:r>
        <w:r w:rsidRPr="00B00CEB">
          <w:rPr>
            <w:rFonts w:hint="eastAsia"/>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376BE" w14:textId="77777777" w:rsidR="005B6213" w:rsidRDefault="005B6213" w:rsidP="00692FEF">
      <w:pPr>
        <w:spacing w:after="0" w:line="240" w:lineRule="auto"/>
      </w:pPr>
      <w:r>
        <w:separator/>
      </w:r>
    </w:p>
  </w:footnote>
  <w:footnote w:type="continuationSeparator" w:id="0">
    <w:p w14:paraId="5E5ABF41" w14:textId="77777777" w:rsidR="005B6213" w:rsidRDefault="005B6213" w:rsidP="0069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01FE" w14:textId="77777777" w:rsidR="00CC5D78" w:rsidRDefault="00CC5D78" w:rsidP="00CC5D78">
    <w:pPr>
      <w:pStyle w:val="a5"/>
      <w:jc w:val="right"/>
    </w:pPr>
    <w:r w:rsidRPr="00E87BDD">
      <w:rPr>
        <w:noProof/>
      </w:rPr>
      <w:drawing>
        <wp:inline distT="0" distB="0" distL="0" distR="0" wp14:anchorId="3796089F" wp14:editId="11D58DF6">
          <wp:extent cx="1822984" cy="484774"/>
          <wp:effectExtent l="0" t="0" r="0" b="0"/>
          <wp:docPr id="12"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984" cy="484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83234"/>
    <w:multiLevelType w:val="hybridMultilevel"/>
    <w:tmpl w:val="4858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A4BFF"/>
    <w:multiLevelType w:val="hybridMultilevel"/>
    <w:tmpl w:val="57A4BF52"/>
    <w:lvl w:ilvl="0" w:tplc="B784BCC2">
      <w:numFmt w:val="bullet"/>
      <w:lvlText w:val="•"/>
      <w:lvlJc w:val="left"/>
      <w:pPr>
        <w:ind w:left="720" w:hanging="360"/>
      </w:pPr>
      <w:rPr>
        <w:rFonts w:ascii="Amazon Ember" w:eastAsia="Times New Roman" w:hAnsi="Amazon Ember" w:cs="Amazon Embe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668A2"/>
    <w:multiLevelType w:val="hybridMultilevel"/>
    <w:tmpl w:val="D68C35E0"/>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789D7FFC"/>
    <w:multiLevelType w:val="multilevel"/>
    <w:tmpl w:val="5A76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9B"/>
    <w:rsid w:val="000301F6"/>
    <w:rsid w:val="0008365D"/>
    <w:rsid w:val="00090FE0"/>
    <w:rsid w:val="000B1FF4"/>
    <w:rsid w:val="000C1EB2"/>
    <w:rsid w:val="000E022D"/>
    <w:rsid w:val="000F6CF6"/>
    <w:rsid w:val="000F77B9"/>
    <w:rsid w:val="0010003E"/>
    <w:rsid w:val="001607DD"/>
    <w:rsid w:val="00172884"/>
    <w:rsid w:val="001F04C3"/>
    <w:rsid w:val="0021509B"/>
    <w:rsid w:val="00261BEA"/>
    <w:rsid w:val="0027043F"/>
    <w:rsid w:val="002A401D"/>
    <w:rsid w:val="002A6E8C"/>
    <w:rsid w:val="002D72E0"/>
    <w:rsid w:val="002E068B"/>
    <w:rsid w:val="00311932"/>
    <w:rsid w:val="00337B2A"/>
    <w:rsid w:val="003764A9"/>
    <w:rsid w:val="00387922"/>
    <w:rsid w:val="004A47AF"/>
    <w:rsid w:val="004E5174"/>
    <w:rsid w:val="004F175D"/>
    <w:rsid w:val="004F3309"/>
    <w:rsid w:val="005340F3"/>
    <w:rsid w:val="005B6213"/>
    <w:rsid w:val="005C4168"/>
    <w:rsid w:val="005E1C66"/>
    <w:rsid w:val="0060463D"/>
    <w:rsid w:val="00692FEF"/>
    <w:rsid w:val="006E3F9C"/>
    <w:rsid w:val="007217A5"/>
    <w:rsid w:val="007762D3"/>
    <w:rsid w:val="00811AE1"/>
    <w:rsid w:val="00875CA6"/>
    <w:rsid w:val="009305D6"/>
    <w:rsid w:val="009333E3"/>
    <w:rsid w:val="009565C6"/>
    <w:rsid w:val="009735AF"/>
    <w:rsid w:val="00987692"/>
    <w:rsid w:val="009A7FD3"/>
    <w:rsid w:val="00A2534F"/>
    <w:rsid w:val="00A526DD"/>
    <w:rsid w:val="00A649F8"/>
    <w:rsid w:val="00AB6A68"/>
    <w:rsid w:val="00B14A14"/>
    <w:rsid w:val="00B60F34"/>
    <w:rsid w:val="00B62ABF"/>
    <w:rsid w:val="00BD1435"/>
    <w:rsid w:val="00BE336F"/>
    <w:rsid w:val="00C036D6"/>
    <w:rsid w:val="00C13814"/>
    <w:rsid w:val="00C91C76"/>
    <w:rsid w:val="00CA283D"/>
    <w:rsid w:val="00CC5D78"/>
    <w:rsid w:val="00CF205D"/>
    <w:rsid w:val="00D335B9"/>
    <w:rsid w:val="00D615C9"/>
    <w:rsid w:val="00DC6C78"/>
    <w:rsid w:val="00E50AFF"/>
    <w:rsid w:val="00E857E0"/>
    <w:rsid w:val="00ED0293"/>
    <w:rsid w:val="00ED77EC"/>
    <w:rsid w:val="00F57C50"/>
    <w:rsid w:val="00F63320"/>
    <w:rsid w:val="00F648E9"/>
    <w:rsid w:val="00F71338"/>
    <w:rsid w:val="00FA11BC"/>
    <w:rsid w:val="00FE769B"/>
    <w:rsid w:val="00FF31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83F1"/>
  <w15:docId w15:val="{8674F380-5ED4-440A-AA57-BC0CE56E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체" w:hAnsiTheme="minorHAnsi" w:cstheme="minorBidi"/>
        <w:kern w:val="2"/>
        <w:sz w:val="30"/>
        <w:szCs w:val="30"/>
        <w:lang w:val="en-US" w:eastAsia="ko-KR" w:bidi="ar-SA"/>
      </w:rPr>
    </w:rPrDefault>
    <w:pPrDefault>
      <w:pPr>
        <w:spacing w:after="1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69B"/>
    <w:pPr>
      <w:spacing w:line="259" w:lineRule="auto"/>
      <w:jc w:val="left"/>
    </w:pPr>
    <w:rPr>
      <w:rFonts w:ascii="바탕체"/>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72E0"/>
    <w:rPr>
      <w:b/>
      <w:bCs/>
    </w:rPr>
  </w:style>
  <w:style w:type="paragraph" w:styleId="a4">
    <w:name w:val="No Spacing"/>
    <w:uiPriority w:val="1"/>
    <w:qFormat/>
    <w:rsid w:val="002D72E0"/>
    <w:pPr>
      <w:spacing w:after="0"/>
    </w:pPr>
  </w:style>
  <w:style w:type="paragraph" w:styleId="a5">
    <w:name w:val="header"/>
    <w:basedOn w:val="a"/>
    <w:link w:val="Char"/>
    <w:uiPriority w:val="99"/>
    <w:unhideWhenUsed/>
    <w:rsid w:val="00692FEF"/>
    <w:pPr>
      <w:tabs>
        <w:tab w:val="center" w:pos="4513"/>
        <w:tab w:val="right" w:pos="9026"/>
      </w:tabs>
      <w:snapToGrid w:val="0"/>
    </w:pPr>
  </w:style>
  <w:style w:type="character" w:customStyle="1" w:styleId="Char">
    <w:name w:val="머리글 Char"/>
    <w:basedOn w:val="a0"/>
    <w:link w:val="a5"/>
    <w:uiPriority w:val="99"/>
    <w:rsid w:val="00692FEF"/>
    <w:rPr>
      <w:rFonts w:ascii="바탕체"/>
      <w:sz w:val="32"/>
      <w:szCs w:val="22"/>
    </w:rPr>
  </w:style>
  <w:style w:type="paragraph" w:styleId="a6">
    <w:name w:val="footer"/>
    <w:basedOn w:val="a"/>
    <w:link w:val="Char0"/>
    <w:uiPriority w:val="99"/>
    <w:unhideWhenUsed/>
    <w:rsid w:val="00692FEF"/>
    <w:pPr>
      <w:tabs>
        <w:tab w:val="center" w:pos="4513"/>
        <w:tab w:val="right" w:pos="9026"/>
      </w:tabs>
      <w:snapToGrid w:val="0"/>
    </w:pPr>
  </w:style>
  <w:style w:type="character" w:customStyle="1" w:styleId="Char0">
    <w:name w:val="바닥글 Char"/>
    <w:basedOn w:val="a0"/>
    <w:link w:val="a6"/>
    <w:uiPriority w:val="99"/>
    <w:rsid w:val="00692FEF"/>
    <w:rPr>
      <w:rFonts w:ascii="바탕체"/>
      <w:sz w:val="32"/>
      <w:szCs w:val="22"/>
    </w:rPr>
  </w:style>
  <w:style w:type="paragraph" w:styleId="a7">
    <w:name w:val="List Paragraph"/>
    <w:basedOn w:val="a"/>
    <w:uiPriority w:val="34"/>
    <w:qFormat/>
    <w:rsid w:val="00CC5D7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44949">
      <w:bodyDiv w:val="1"/>
      <w:marLeft w:val="0"/>
      <w:marRight w:val="0"/>
      <w:marTop w:val="0"/>
      <w:marBottom w:val="0"/>
      <w:divBdr>
        <w:top w:val="none" w:sz="0" w:space="0" w:color="auto"/>
        <w:left w:val="none" w:sz="0" w:space="0" w:color="auto"/>
        <w:bottom w:val="none" w:sz="0" w:space="0" w:color="auto"/>
        <w:right w:val="none" w:sz="0" w:space="0" w:color="auto"/>
      </w:divBdr>
      <w:divsChild>
        <w:div w:id="64886816">
          <w:marLeft w:val="0"/>
          <w:marRight w:val="0"/>
          <w:marTop w:val="0"/>
          <w:marBottom w:val="0"/>
          <w:divBdr>
            <w:top w:val="none" w:sz="0" w:space="0" w:color="auto"/>
            <w:left w:val="none" w:sz="0" w:space="0" w:color="auto"/>
            <w:bottom w:val="none" w:sz="0" w:space="0" w:color="auto"/>
            <w:right w:val="none" w:sz="0" w:space="0" w:color="auto"/>
          </w:divBdr>
          <w:divsChild>
            <w:div w:id="517810369">
              <w:marLeft w:val="0"/>
              <w:marRight w:val="0"/>
              <w:marTop w:val="0"/>
              <w:marBottom w:val="0"/>
              <w:divBdr>
                <w:top w:val="none" w:sz="0" w:space="0" w:color="auto"/>
                <w:left w:val="none" w:sz="0" w:space="0" w:color="auto"/>
                <w:bottom w:val="none" w:sz="0" w:space="0" w:color="auto"/>
                <w:right w:val="none" w:sz="0" w:space="0" w:color="auto"/>
              </w:divBdr>
              <w:divsChild>
                <w:div w:id="1584949052">
                  <w:marLeft w:val="0"/>
                  <w:marRight w:val="0"/>
                  <w:marTop w:val="0"/>
                  <w:marBottom w:val="0"/>
                  <w:divBdr>
                    <w:top w:val="none" w:sz="0" w:space="0" w:color="auto"/>
                    <w:left w:val="none" w:sz="0" w:space="0" w:color="auto"/>
                    <w:bottom w:val="none" w:sz="0" w:space="0" w:color="auto"/>
                    <w:right w:val="none" w:sz="0" w:space="0" w:color="auto"/>
                  </w:divBdr>
                  <w:divsChild>
                    <w:div w:id="1035737102">
                      <w:marLeft w:val="0"/>
                      <w:marRight w:val="0"/>
                      <w:marTop w:val="0"/>
                      <w:marBottom w:val="0"/>
                      <w:divBdr>
                        <w:top w:val="none" w:sz="0" w:space="0" w:color="auto"/>
                        <w:left w:val="none" w:sz="0" w:space="0" w:color="auto"/>
                        <w:bottom w:val="none" w:sz="0" w:space="0" w:color="auto"/>
                        <w:right w:val="none" w:sz="0" w:space="0" w:color="auto"/>
                      </w:divBdr>
                      <w:divsChild>
                        <w:div w:id="217254063">
                          <w:marLeft w:val="0"/>
                          <w:marRight w:val="0"/>
                          <w:marTop w:val="0"/>
                          <w:marBottom w:val="0"/>
                          <w:divBdr>
                            <w:top w:val="none" w:sz="0" w:space="0" w:color="auto"/>
                            <w:left w:val="none" w:sz="0" w:space="0" w:color="auto"/>
                            <w:bottom w:val="none" w:sz="0" w:space="0" w:color="auto"/>
                            <w:right w:val="none" w:sz="0" w:space="0" w:color="auto"/>
                          </w:divBdr>
                          <w:divsChild>
                            <w:div w:id="1749424994">
                              <w:marLeft w:val="0"/>
                              <w:marRight w:val="0"/>
                              <w:marTop w:val="0"/>
                              <w:marBottom w:val="0"/>
                              <w:divBdr>
                                <w:top w:val="none" w:sz="0" w:space="0" w:color="auto"/>
                                <w:left w:val="none" w:sz="0" w:space="0" w:color="auto"/>
                                <w:bottom w:val="none" w:sz="0" w:space="0" w:color="auto"/>
                                <w:right w:val="none" w:sz="0" w:space="0" w:color="auto"/>
                              </w:divBdr>
                              <w:divsChild>
                                <w:div w:id="1108158703">
                                  <w:marLeft w:val="0"/>
                                  <w:marRight w:val="0"/>
                                  <w:marTop w:val="0"/>
                                  <w:marBottom w:val="0"/>
                                  <w:divBdr>
                                    <w:top w:val="none" w:sz="0" w:space="0" w:color="auto"/>
                                    <w:left w:val="none" w:sz="0" w:space="0" w:color="auto"/>
                                    <w:bottom w:val="none" w:sz="0" w:space="0" w:color="auto"/>
                                    <w:right w:val="none" w:sz="0" w:space="0" w:color="auto"/>
                                  </w:divBdr>
                                  <w:divsChild>
                                    <w:div w:id="220026237">
                                      <w:marLeft w:val="0"/>
                                      <w:marRight w:val="0"/>
                                      <w:marTop w:val="0"/>
                                      <w:marBottom w:val="0"/>
                                      <w:divBdr>
                                        <w:top w:val="none" w:sz="0" w:space="0" w:color="auto"/>
                                        <w:left w:val="none" w:sz="0" w:space="0" w:color="auto"/>
                                        <w:bottom w:val="none" w:sz="0" w:space="0" w:color="auto"/>
                                        <w:right w:val="none" w:sz="0" w:space="0" w:color="auto"/>
                                      </w:divBdr>
                                      <w:divsChild>
                                        <w:div w:id="691223323">
                                          <w:marLeft w:val="0"/>
                                          <w:marRight w:val="0"/>
                                          <w:marTop w:val="0"/>
                                          <w:marBottom w:val="0"/>
                                          <w:divBdr>
                                            <w:top w:val="none" w:sz="0" w:space="0" w:color="auto"/>
                                            <w:left w:val="none" w:sz="0" w:space="0" w:color="auto"/>
                                            <w:bottom w:val="none" w:sz="0" w:space="0" w:color="auto"/>
                                            <w:right w:val="none" w:sz="0" w:space="0" w:color="auto"/>
                                          </w:divBdr>
                                          <w:divsChild>
                                            <w:div w:id="797380493">
                                              <w:marLeft w:val="330"/>
                                              <w:marRight w:val="225"/>
                                              <w:marTop w:val="300"/>
                                              <w:marBottom w:val="450"/>
                                              <w:divBdr>
                                                <w:top w:val="none" w:sz="0" w:space="0" w:color="auto"/>
                                                <w:left w:val="none" w:sz="0" w:space="0" w:color="auto"/>
                                                <w:bottom w:val="none" w:sz="0" w:space="0" w:color="auto"/>
                                                <w:right w:val="none" w:sz="0" w:space="0" w:color="auto"/>
                                              </w:divBdr>
                                              <w:divsChild>
                                                <w:div w:id="3452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0197498">
      <w:bodyDiv w:val="1"/>
      <w:marLeft w:val="0"/>
      <w:marRight w:val="0"/>
      <w:marTop w:val="0"/>
      <w:marBottom w:val="0"/>
      <w:divBdr>
        <w:top w:val="none" w:sz="0" w:space="0" w:color="auto"/>
        <w:left w:val="none" w:sz="0" w:space="0" w:color="auto"/>
        <w:bottom w:val="none" w:sz="0" w:space="0" w:color="auto"/>
        <w:right w:val="none" w:sz="0" w:space="0" w:color="auto"/>
      </w:divBdr>
      <w:divsChild>
        <w:div w:id="1337228035">
          <w:marLeft w:val="0"/>
          <w:marRight w:val="0"/>
          <w:marTop w:val="0"/>
          <w:marBottom w:val="0"/>
          <w:divBdr>
            <w:top w:val="none" w:sz="0" w:space="0" w:color="auto"/>
            <w:left w:val="none" w:sz="0" w:space="0" w:color="auto"/>
            <w:bottom w:val="none" w:sz="0" w:space="0" w:color="auto"/>
            <w:right w:val="none" w:sz="0" w:space="0" w:color="auto"/>
          </w:divBdr>
          <w:divsChild>
            <w:div w:id="1113136749">
              <w:marLeft w:val="0"/>
              <w:marRight w:val="0"/>
              <w:marTop w:val="0"/>
              <w:marBottom w:val="0"/>
              <w:divBdr>
                <w:top w:val="none" w:sz="0" w:space="0" w:color="auto"/>
                <w:left w:val="none" w:sz="0" w:space="0" w:color="auto"/>
                <w:bottom w:val="none" w:sz="0" w:space="0" w:color="auto"/>
                <w:right w:val="none" w:sz="0" w:space="0" w:color="auto"/>
              </w:divBdr>
              <w:divsChild>
                <w:div w:id="877160724">
                  <w:marLeft w:val="0"/>
                  <w:marRight w:val="0"/>
                  <w:marTop w:val="0"/>
                  <w:marBottom w:val="0"/>
                  <w:divBdr>
                    <w:top w:val="none" w:sz="0" w:space="0" w:color="auto"/>
                    <w:left w:val="none" w:sz="0" w:space="0" w:color="auto"/>
                    <w:bottom w:val="none" w:sz="0" w:space="0" w:color="auto"/>
                    <w:right w:val="none" w:sz="0" w:space="0" w:color="auto"/>
                  </w:divBdr>
                  <w:divsChild>
                    <w:div w:id="1327440326">
                      <w:marLeft w:val="0"/>
                      <w:marRight w:val="0"/>
                      <w:marTop w:val="0"/>
                      <w:marBottom w:val="0"/>
                      <w:divBdr>
                        <w:top w:val="none" w:sz="0" w:space="0" w:color="auto"/>
                        <w:left w:val="none" w:sz="0" w:space="0" w:color="auto"/>
                        <w:bottom w:val="none" w:sz="0" w:space="0" w:color="auto"/>
                        <w:right w:val="none" w:sz="0" w:space="0" w:color="auto"/>
                      </w:divBdr>
                      <w:divsChild>
                        <w:div w:id="36203259">
                          <w:marLeft w:val="0"/>
                          <w:marRight w:val="0"/>
                          <w:marTop w:val="0"/>
                          <w:marBottom w:val="0"/>
                          <w:divBdr>
                            <w:top w:val="none" w:sz="0" w:space="0" w:color="auto"/>
                            <w:left w:val="none" w:sz="0" w:space="0" w:color="auto"/>
                            <w:bottom w:val="none" w:sz="0" w:space="0" w:color="auto"/>
                            <w:right w:val="none" w:sz="0" w:space="0" w:color="auto"/>
                          </w:divBdr>
                          <w:divsChild>
                            <w:div w:id="1952935834">
                              <w:marLeft w:val="0"/>
                              <w:marRight w:val="0"/>
                              <w:marTop w:val="0"/>
                              <w:marBottom w:val="0"/>
                              <w:divBdr>
                                <w:top w:val="none" w:sz="0" w:space="0" w:color="auto"/>
                                <w:left w:val="none" w:sz="0" w:space="0" w:color="auto"/>
                                <w:bottom w:val="none" w:sz="0" w:space="0" w:color="auto"/>
                                <w:right w:val="none" w:sz="0" w:space="0" w:color="auto"/>
                              </w:divBdr>
                              <w:divsChild>
                                <w:div w:id="421682245">
                                  <w:marLeft w:val="0"/>
                                  <w:marRight w:val="0"/>
                                  <w:marTop w:val="0"/>
                                  <w:marBottom w:val="0"/>
                                  <w:divBdr>
                                    <w:top w:val="none" w:sz="0" w:space="0" w:color="auto"/>
                                    <w:left w:val="none" w:sz="0" w:space="0" w:color="auto"/>
                                    <w:bottom w:val="none" w:sz="0" w:space="0" w:color="auto"/>
                                    <w:right w:val="none" w:sz="0" w:space="0" w:color="auto"/>
                                  </w:divBdr>
                                  <w:divsChild>
                                    <w:div w:id="1134522873">
                                      <w:marLeft w:val="0"/>
                                      <w:marRight w:val="0"/>
                                      <w:marTop w:val="0"/>
                                      <w:marBottom w:val="0"/>
                                      <w:divBdr>
                                        <w:top w:val="none" w:sz="0" w:space="0" w:color="auto"/>
                                        <w:left w:val="none" w:sz="0" w:space="0" w:color="auto"/>
                                        <w:bottom w:val="none" w:sz="0" w:space="0" w:color="auto"/>
                                        <w:right w:val="none" w:sz="0" w:space="0" w:color="auto"/>
                                      </w:divBdr>
                                      <w:divsChild>
                                        <w:div w:id="470826484">
                                          <w:marLeft w:val="0"/>
                                          <w:marRight w:val="0"/>
                                          <w:marTop w:val="0"/>
                                          <w:marBottom w:val="0"/>
                                          <w:divBdr>
                                            <w:top w:val="none" w:sz="0" w:space="0" w:color="auto"/>
                                            <w:left w:val="none" w:sz="0" w:space="0" w:color="auto"/>
                                            <w:bottom w:val="none" w:sz="0" w:space="0" w:color="auto"/>
                                            <w:right w:val="none" w:sz="0" w:space="0" w:color="auto"/>
                                          </w:divBdr>
                                          <w:divsChild>
                                            <w:div w:id="1161432286">
                                              <w:marLeft w:val="330"/>
                                              <w:marRight w:val="225"/>
                                              <w:marTop w:val="300"/>
                                              <w:marBottom w:val="450"/>
                                              <w:divBdr>
                                                <w:top w:val="none" w:sz="0" w:space="0" w:color="auto"/>
                                                <w:left w:val="none" w:sz="0" w:space="0" w:color="auto"/>
                                                <w:bottom w:val="none" w:sz="0" w:space="0" w:color="auto"/>
                                                <w:right w:val="none" w:sz="0" w:space="0" w:color="auto"/>
                                              </w:divBdr>
                                              <w:divsChild>
                                                <w:div w:id="4474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828987">
      <w:bodyDiv w:val="1"/>
      <w:marLeft w:val="0"/>
      <w:marRight w:val="0"/>
      <w:marTop w:val="0"/>
      <w:marBottom w:val="0"/>
      <w:divBdr>
        <w:top w:val="none" w:sz="0" w:space="0" w:color="auto"/>
        <w:left w:val="none" w:sz="0" w:space="0" w:color="auto"/>
        <w:bottom w:val="none" w:sz="0" w:space="0" w:color="auto"/>
        <w:right w:val="none" w:sz="0" w:space="0" w:color="auto"/>
      </w:divBdr>
      <w:divsChild>
        <w:div w:id="1916276042">
          <w:marLeft w:val="0"/>
          <w:marRight w:val="0"/>
          <w:marTop w:val="0"/>
          <w:marBottom w:val="0"/>
          <w:divBdr>
            <w:top w:val="none" w:sz="0" w:space="0" w:color="auto"/>
            <w:left w:val="none" w:sz="0" w:space="0" w:color="auto"/>
            <w:bottom w:val="none" w:sz="0" w:space="0" w:color="auto"/>
            <w:right w:val="none" w:sz="0" w:space="0" w:color="auto"/>
          </w:divBdr>
          <w:divsChild>
            <w:div w:id="1867206478">
              <w:marLeft w:val="0"/>
              <w:marRight w:val="0"/>
              <w:marTop w:val="0"/>
              <w:marBottom w:val="0"/>
              <w:divBdr>
                <w:top w:val="none" w:sz="0" w:space="0" w:color="auto"/>
                <w:left w:val="none" w:sz="0" w:space="0" w:color="auto"/>
                <w:bottom w:val="none" w:sz="0" w:space="0" w:color="auto"/>
                <w:right w:val="none" w:sz="0" w:space="0" w:color="auto"/>
              </w:divBdr>
              <w:divsChild>
                <w:div w:id="218516138">
                  <w:marLeft w:val="0"/>
                  <w:marRight w:val="0"/>
                  <w:marTop w:val="0"/>
                  <w:marBottom w:val="0"/>
                  <w:divBdr>
                    <w:top w:val="none" w:sz="0" w:space="0" w:color="auto"/>
                    <w:left w:val="none" w:sz="0" w:space="0" w:color="auto"/>
                    <w:bottom w:val="none" w:sz="0" w:space="0" w:color="auto"/>
                    <w:right w:val="none" w:sz="0" w:space="0" w:color="auto"/>
                  </w:divBdr>
                  <w:divsChild>
                    <w:div w:id="556205467">
                      <w:marLeft w:val="0"/>
                      <w:marRight w:val="0"/>
                      <w:marTop w:val="0"/>
                      <w:marBottom w:val="0"/>
                      <w:divBdr>
                        <w:top w:val="none" w:sz="0" w:space="0" w:color="auto"/>
                        <w:left w:val="none" w:sz="0" w:space="0" w:color="auto"/>
                        <w:bottom w:val="none" w:sz="0" w:space="0" w:color="auto"/>
                        <w:right w:val="none" w:sz="0" w:space="0" w:color="auto"/>
                      </w:divBdr>
                      <w:divsChild>
                        <w:div w:id="550926288">
                          <w:marLeft w:val="0"/>
                          <w:marRight w:val="0"/>
                          <w:marTop w:val="0"/>
                          <w:marBottom w:val="0"/>
                          <w:divBdr>
                            <w:top w:val="none" w:sz="0" w:space="0" w:color="auto"/>
                            <w:left w:val="none" w:sz="0" w:space="0" w:color="auto"/>
                            <w:bottom w:val="none" w:sz="0" w:space="0" w:color="auto"/>
                            <w:right w:val="none" w:sz="0" w:space="0" w:color="auto"/>
                          </w:divBdr>
                          <w:divsChild>
                            <w:div w:id="1058281368">
                              <w:marLeft w:val="0"/>
                              <w:marRight w:val="0"/>
                              <w:marTop w:val="0"/>
                              <w:marBottom w:val="0"/>
                              <w:divBdr>
                                <w:top w:val="none" w:sz="0" w:space="0" w:color="auto"/>
                                <w:left w:val="none" w:sz="0" w:space="0" w:color="auto"/>
                                <w:bottom w:val="none" w:sz="0" w:space="0" w:color="auto"/>
                                <w:right w:val="none" w:sz="0" w:space="0" w:color="auto"/>
                              </w:divBdr>
                              <w:divsChild>
                                <w:div w:id="1439253283">
                                  <w:marLeft w:val="0"/>
                                  <w:marRight w:val="0"/>
                                  <w:marTop w:val="0"/>
                                  <w:marBottom w:val="0"/>
                                  <w:divBdr>
                                    <w:top w:val="none" w:sz="0" w:space="0" w:color="auto"/>
                                    <w:left w:val="none" w:sz="0" w:space="0" w:color="auto"/>
                                    <w:bottom w:val="none" w:sz="0" w:space="0" w:color="auto"/>
                                    <w:right w:val="none" w:sz="0" w:space="0" w:color="auto"/>
                                  </w:divBdr>
                                  <w:divsChild>
                                    <w:div w:id="1516993854">
                                      <w:marLeft w:val="0"/>
                                      <w:marRight w:val="0"/>
                                      <w:marTop w:val="0"/>
                                      <w:marBottom w:val="0"/>
                                      <w:divBdr>
                                        <w:top w:val="none" w:sz="0" w:space="0" w:color="auto"/>
                                        <w:left w:val="none" w:sz="0" w:space="0" w:color="auto"/>
                                        <w:bottom w:val="none" w:sz="0" w:space="0" w:color="auto"/>
                                        <w:right w:val="none" w:sz="0" w:space="0" w:color="auto"/>
                                      </w:divBdr>
                                      <w:divsChild>
                                        <w:div w:id="1938901119">
                                          <w:marLeft w:val="0"/>
                                          <w:marRight w:val="0"/>
                                          <w:marTop w:val="0"/>
                                          <w:marBottom w:val="0"/>
                                          <w:divBdr>
                                            <w:top w:val="none" w:sz="0" w:space="0" w:color="auto"/>
                                            <w:left w:val="none" w:sz="0" w:space="0" w:color="auto"/>
                                            <w:bottom w:val="none" w:sz="0" w:space="0" w:color="auto"/>
                                            <w:right w:val="none" w:sz="0" w:space="0" w:color="auto"/>
                                          </w:divBdr>
                                          <w:divsChild>
                                            <w:div w:id="725764795">
                                              <w:marLeft w:val="330"/>
                                              <w:marRight w:val="225"/>
                                              <w:marTop w:val="300"/>
                                              <w:marBottom w:val="450"/>
                                              <w:divBdr>
                                                <w:top w:val="none" w:sz="0" w:space="0" w:color="auto"/>
                                                <w:left w:val="none" w:sz="0" w:space="0" w:color="auto"/>
                                                <w:bottom w:val="none" w:sz="0" w:space="0" w:color="auto"/>
                                                <w:right w:val="none" w:sz="0" w:space="0" w:color="auto"/>
                                              </w:divBdr>
                                              <w:divsChild>
                                                <w:div w:id="1023943507">
                                                  <w:marLeft w:val="0"/>
                                                  <w:marRight w:val="0"/>
                                                  <w:marTop w:val="0"/>
                                                  <w:marBottom w:val="0"/>
                                                  <w:divBdr>
                                                    <w:top w:val="none" w:sz="0" w:space="0" w:color="auto"/>
                                                    <w:left w:val="none" w:sz="0" w:space="0" w:color="auto"/>
                                                    <w:bottom w:val="none" w:sz="0" w:space="0" w:color="auto"/>
                                                    <w:right w:val="none" w:sz="0" w:space="0" w:color="auto"/>
                                                  </w:divBdr>
                                                  <w:divsChild>
                                                    <w:div w:id="1800025457">
                                                      <w:marLeft w:val="0"/>
                                                      <w:marRight w:val="0"/>
                                                      <w:marTop w:val="0"/>
                                                      <w:marBottom w:val="0"/>
                                                      <w:divBdr>
                                                        <w:top w:val="none" w:sz="0" w:space="0" w:color="auto"/>
                                                        <w:left w:val="none" w:sz="0" w:space="0" w:color="auto"/>
                                                        <w:bottom w:val="none" w:sz="0" w:space="0" w:color="auto"/>
                                                        <w:right w:val="none" w:sz="0" w:space="0" w:color="auto"/>
                                                      </w:divBdr>
                                                      <w:divsChild>
                                                        <w:div w:id="11805154">
                                                          <w:marLeft w:val="0"/>
                                                          <w:marRight w:val="0"/>
                                                          <w:marTop w:val="0"/>
                                                          <w:marBottom w:val="0"/>
                                                          <w:divBdr>
                                                            <w:top w:val="none" w:sz="0" w:space="0" w:color="auto"/>
                                                            <w:left w:val="none" w:sz="0" w:space="0" w:color="auto"/>
                                                            <w:bottom w:val="none" w:sz="0" w:space="0" w:color="auto"/>
                                                            <w:right w:val="none" w:sz="0" w:space="0" w:color="auto"/>
                                                          </w:divBdr>
                                                          <w:divsChild>
                                                            <w:div w:id="696929632">
                                                              <w:marLeft w:val="0"/>
                                                              <w:marRight w:val="0"/>
                                                              <w:marTop w:val="0"/>
                                                              <w:marBottom w:val="0"/>
                                                              <w:divBdr>
                                                                <w:top w:val="none" w:sz="0" w:space="0" w:color="auto"/>
                                                                <w:left w:val="none" w:sz="0" w:space="0" w:color="auto"/>
                                                                <w:bottom w:val="none" w:sz="0" w:space="0" w:color="auto"/>
                                                                <w:right w:val="none" w:sz="0" w:space="0" w:color="auto"/>
                                                              </w:divBdr>
                                                              <w:divsChild>
                                                                <w:div w:id="14323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1360</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유지수/Open Innovation그룹(SAIT)/삼성전자</cp:lastModifiedBy>
  <cp:revision>4</cp:revision>
  <dcterms:created xsi:type="dcterms:W3CDTF">2025-06-17T08:24:00Z</dcterms:created>
  <dcterms:modified xsi:type="dcterms:W3CDTF">2025-06-18T09:12:00Z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