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60" w:rsidRPr="00945744" w:rsidRDefault="009C1360" w:rsidP="000B1110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945744">
        <w:rPr>
          <w:rFonts w:ascii="Times New Roman" w:hAnsi="Times New Roman" w:cs="Times New Roman"/>
          <w:b/>
          <w:sz w:val="28"/>
          <w:u w:val="single"/>
        </w:rPr>
        <w:t>FAQ</w:t>
      </w:r>
    </w:p>
    <w:p w:rsidR="009C1360" w:rsidRDefault="009C1360" w:rsidP="000B1110">
      <w:pPr>
        <w:spacing w:line="240" w:lineRule="auto"/>
        <w:rPr>
          <w:rFonts w:ascii="Times New Roman" w:hAnsi="Times New Roman" w:cs="Times New Roman"/>
        </w:rPr>
      </w:pPr>
    </w:p>
    <w:p w:rsidR="009C1360" w:rsidRPr="00945744" w:rsidRDefault="009C1360" w:rsidP="000B1110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945744">
        <w:rPr>
          <w:rFonts w:ascii="Times New Roman" w:hAnsi="Times New Roman" w:cs="Times New Roman"/>
          <w:b/>
          <w:sz w:val="22"/>
        </w:rPr>
        <w:t>1. How do I apply?</w:t>
      </w:r>
    </w:p>
    <w:p w:rsidR="009C1360" w:rsidRDefault="009C1360" w:rsidP="000B1110">
      <w:pPr>
        <w:spacing w:line="240" w:lineRule="auto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 w:hint="eastAsia"/>
          <w:sz w:val="22"/>
        </w:rPr>
        <w:t>→</w:t>
      </w:r>
      <w:r w:rsidR="006D2016" w:rsidRPr="00945744">
        <w:rPr>
          <w:rFonts w:ascii="Times New Roman" w:hAnsi="Times New Roman" w:cs="Times New Roman" w:hint="eastAsia"/>
          <w:sz w:val="22"/>
        </w:rPr>
        <w:t xml:space="preserve"> </w:t>
      </w:r>
      <w:r w:rsidR="006D2016" w:rsidRPr="00945744">
        <w:rPr>
          <w:rFonts w:ascii="Times New Roman" w:hAnsi="Times New Roman" w:cs="Times New Roman"/>
          <w:sz w:val="22"/>
        </w:rPr>
        <w:t>Submit your application by midnight on September 7, 2020 (KST).</w:t>
      </w:r>
      <w:r w:rsidR="00B61AC7" w:rsidRPr="00945744">
        <w:rPr>
          <w:rFonts w:ascii="Times New Roman" w:hAnsi="Times New Roman" w:cs="Times New Roman"/>
          <w:sz w:val="22"/>
        </w:rPr>
        <w:t xml:space="preserve"> Application</w:t>
      </w:r>
      <w:r w:rsidR="00867E84" w:rsidRPr="00945744">
        <w:rPr>
          <w:rFonts w:ascii="Times New Roman" w:hAnsi="Times New Roman" w:cs="Times New Roman"/>
          <w:sz w:val="22"/>
        </w:rPr>
        <w:t>s are</w:t>
      </w:r>
      <w:r w:rsidR="00B61AC7" w:rsidRPr="00945744">
        <w:rPr>
          <w:rFonts w:ascii="Times New Roman" w:hAnsi="Times New Roman" w:cs="Times New Roman"/>
          <w:sz w:val="22"/>
        </w:rPr>
        <w:t xml:space="preserve"> accepted via e-mail</w:t>
      </w:r>
      <w:r w:rsidR="00215147" w:rsidRPr="00945744">
        <w:rPr>
          <w:rFonts w:ascii="Times New Roman" w:hAnsi="Times New Roman" w:cs="Times New Roman"/>
          <w:sz w:val="22"/>
        </w:rPr>
        <w:t xml:space="preserve"> </w:t>
      </w:r>
      <w:r w:rsidR="00B61AC7" w:rsidRPr="00945744">
        <w:rPr>
          <w:rFonts w:ascii="Times New Roman" w:hAnsi="Times New Roman" w:cs="Times New Roman"/>
          <w:sz w:val="22"/>
        </w:rPr>
        <w:t xml:space="preserve">(ai.award@samsung.com) or </w:t>
      </w:r>
      <w:r w:rsidR="00906FF1">
        <w:rPr>
          <w:rFonts w:ascii="Times New Roman" w:hAnsi="Times New Roman" w:cs="Times New Roman"/>
          <w:sz w:val="22"/>
        </w:rPr>
        <w:t>the</w:t>
      </w:r>
      <w:r w:rsidR="00867E84" w:rsidRPr="00945744">
        <w:rPr>
          <w:rFonts w:ascii="Times New Roman" w:hAnsi="Times New Roman" w:cs="Times New Roman"/>
          <w:sz w:val="22"/>
        </w:rPr>
        <w:t xml:space="preserve"> </w:t>
      </w:r>
      <w:r w:rsidR="00B61AC7" w:rsidRPr="00945744">
        <w:rPr>
          <w:rFonts w:ascii="Times New Roman" w:hAnsi="Times New Roman" w:cs="Times New Roman"/>
          <w:sz w:val="22"/>
        </w:rPr>
        <w:t xml:space="preserve">online </w:t>
      </w:r>
      <w:r w:rsidR="004B0AB1">
        <w:rPr>
          <w:rFonts w:ascii="Times New Roman" w:hAnsi="Times New Roman" w:cs="Times New Roman"/>
          <w:sz w:val="22"/>
        </w:rPr>
        <w:t xml:space="preserve">submission </w:t>
      </w:r>
      <w:r w:rsidR="00B61AC7" w:rsidRPr="00945744">
        <w:rPr>
          <w:rFonts w:ascii="Times New Roman" w:hAnsi="Times New Roman" w:cs="Times New Roman"/>
          <w:sz w:val="22"/>
        </w:rPr>
        <w:t xml:space="preserve">page. </w:t>
      </w:r>
      <w:r w:rsidR="00865567">
        <w:rPr>
          <w:rFonts w:ascii="Times New Roman" w:hAnsi="Times New Roman" w:cs="Times New Roman" w:hint="eastAsia"/>
          <w:sz w:val="22"/>
        </w:rPr>
        <w:t>O</w:t>
      </w:r>
      <w:r w:rsidR="00B61AC7" w:rsidRPr="00945744">
        <w:rPr>
          <w:rFonts w:ascii="Times New Roman" w:hAnsi="Times New Roman" w:cs="Times New Roman"/>
          <w:sz w:val="22"/>
        </w:rPr>
        <w:t xml:space="preserve">nline </w:t>
      </w:r>
      <w:r w:rsidR="004B0AB1">
        <w:rPr>
          <w:rFonts w:ascii="Times New Roman" w:hAnsi="Times New Roman" w:cs="Times New Roman"/>
          <w:sz w:val="22"/>
        </w:rPr>
        <w:t>submission</w:t>
      </w:r>
      <w:r w:rsidR="004B0AB1" w:rsidRPr="00945744">
        <w:rPr>
          <w:rFonts w:ascii="Times New Roman" w:hAnsi="Times New Roman" w:cs="Times New Roman"/>
          <w:sz w:val="22"/>
        </w:rPr>
        <w:t xml:space="preserve"> </w:t>
      </w:r>
      <w:r w:rsidR="00B61AC7" w:rsidRPr="00945744">
        <w:rPr>
          <w:rFonts w:ascii="Times New Roman" w:hAnsi="Times New Roman" w:cs="Times New Roman"/>
          <w:sz w:val="22"/>
        </w:rPr>
        <w:t>page will be open on Au</w:t>
      </w:r>
      <w:r w:rsidR="00215147" w:rsidRPr="00945744">
        <w:rPr>
          <w:rFonts w:ascii="Times New Roman" w:hAnsi="Times New Roman" w:cs="Times New Roman"/>
          <w:sz w:val="22"/>
        </w:rPr>
        <w:t xml:space="preserve">gust. </w:t>
      </w:r>
    </w:p>
    <w:p w:rsidR="005C0FBA" w:rsidRPr="00F02F1A" w:rsidRDefault="005C0FBA" w:rsidP="000B1110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9C1360" w:rsidRPr="00945744" w:rsidRDefault="009C1360" w:rsidP="000B1110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945744">
        <w:rPr>
          <w:rFonts w:ascii="Times New Roman" w:hAnsi="Times New Roman" w:cs="Times New Roman"/>
          <w:b/>
          <w:sz w:val="22"/>
        </w:rPr>
        <w:t xml:space="preserve">2. </w:t>
      </w:r>
      <w:r w:rsidR="00565447">
        <w:rPr>
          <w:rFonts w:ascii="Times New Roman" w:hAnsi="Times New Roman" w:cs="Times New Roman"/>
          <w:b/>
          <w:sz w:val="22"/>
        </w:rPr>
        <w:t>What format should I submit the nomination file</w:t>
      </w:r>
      <w:r w:rsidR="00565447" w:rsidRPr="00945744">
        <w:rPr>
          <w:rFonts w:ascii="Times New Roman" w:hAnsi="Times New Roman" w:cs="Times New Roman"/>
          <w:b/>
          <w:sz w:val="22"/>
        </w:rPr>
        <w:t>?</w:t>
      </w:r>
    </w:p>
    <w:p w:rsidR="009C1360" w:rsidRPr="00945744" w:rsidRDefault="00B61AC7" w:rsidP="000B1110">
      <w:pPr>
        <w:spacing w:line="240" w:lineRule="auto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 w:hint="eastAsia"/>
          <w:sz w:val="22"/>
        </w:rPr>
        <w:t>→</w:t>
      </w:r>
      <w:r w:rsidRPr="00945744">
        <w:rPr>
          <w:rFonts w:ascii="Times New Roman" w:hAnsi="Times New Roman" w:cs="Times New Roman" w:hint="eastAsia"/>
          <w:sz w:val="22"/>
        </w:rPr>
        <w:t xml:space="preserve"> </w:t>
      </w:r>
      <w:r w:rsidR="00565447">
        <w:rPr>
          <w:rFonts w:ascii="Times New Roman" w:hAnsi="Times New Roman" w:cs="Times New Roman"/>
          <w:sz w:val="22"/>
        </w:rPr>
        <w:t>A</w:t>
      </w:r>
      <w:r w:rsidR="00565447" w:rsidRPr="00945744">
        <w:rPr>
          <w:rFonts w:ascii="Times New Roman" w:hAnsi="Times New Roman" w:cs="Times New Roman"/>
          <w:sz w:val="22"/>
        </w:rPr>
        <w:t xml:space="preserve">pplication should be submitted in MS </w:t>
      </w:r>
      <w:r w:rsidR="00565447">
        <w:rPr>
          <w:rFonts w:ascii="Times New Roman" w:hAnsi="Times New Roman" w:cs="Times New Roman"/>
          <w:sz w:val="22"/>
        </w:rPr>
        <w:t>W</w:t>
      </w:r>
      <w:r w:rsidR="00565447" w:rsidRPr="00945744">
        <w:rPr>
          <w:rFonts w:ascii="Times New Roman" w:hAnsi="Times New Roman" w:cs="Times New Roman"/>
          <w:sz w:val="22"/>
        </w:rPr>
        <w:t>ord.</w:t>
      </w:r>
      <w:r w:rsidR="00565447">
        <w:rPr>
          <w:rFonts w:ascii="Times New Roman" w:hAnsi="Times New Roman" w:cs="Times New Roman"/>
          <w:sz w:val="22"/>
        </w:rPr>
        <w:t xml:space="preserve"> </w:t>
      </w:r>
      <w:r w:rsidR="005A2AFC">
        <w:rPr>
          <w:rFonts w:ascii="Times New Roman" w:hAnsi="Times New Roman" w:cs="Times New Roman"/>
          <w:sz w:val="22"/>
        </w:rPr>
        <w:t>(.docx, .</w:t>
      </w:r>
      <w:r w:rsidR="005A2AFC">
        <w:rPr>
          <w:rFonts w:ascii="Times New Roman" w:hAnsi="Times New Roman" w:cs="Times New Roman" w:hint="eastAsia"/>
          <w:sz w:val="22"/>
        </w:rPr>
        <w:t>doc)</w:t>
      </w:r>
    </w:p>
    <w:p w:rsidR="009C1360" w:rsidRDefault="009C1360" w:rsidP="000B1110">
      <w:pPr>
        <w:spacing w:line="240" w:lineRule="auto"/>
        <w:rPr>
          <w:rFonts w:ascii="Times New Roman" w:hAnsi="Times New Roman" w:cs="Times New Roman"/>
          <w:sz w:val="22"/>
        </w:rPr>
      </w:pPr>
    </w:p>
    <w:p w:rsidR="00565447" w:rsidRPr="00945744" w:rsidRDefault="00565447" w:rsidP="00565447">
      <w:pPr>
        <w:spacing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3. </w:t>
      </w:r>
      <w:r w:rsidRPr="00945744">
        <w:rPr>
          <w:rFonts w:ascii="Times New Roman" w:hAnsi="Times New Roman" w:cs="Times New Roman"/>
          <w:b/>
          <w:sz w:val="22"/>
        </w:rPr>
        <w:t xml:space="preserve">What language should the application </w:t>
      </w:r>
      <w:r>
        <w:rPr>
          <w:rFonts w:ascii="Times New Roman" w:hAnsi="Times New Roman" w:cs="Times New Roman"/>
          <w:b/>
          <w:sz w:val="22"/>
        </w:rPr>
        <w:t>use</w:t>
      </w:r>
      <w:r w:rsidRPr="00945744">
        <w:rPr>
          <w:rFonts w:ascii="Times New Roman" w:hAnsi="Times New Roman" w:cs="Times New Roman"/>
          <w:b/>
          <w:sz w:val="22"/>
        </w:rPr>
        <w:t>?</w:t>
      </w:r>
    </w:p>
    <w:p w:rsidR="00565447" w:rsidRPr="00565447" w:rsidRDefault="00565447" w:rsidP="000B1110">
      <w:pPr>
        <w:spacing w:line="240" w:lineRule="auto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 w:hint="eastAsia"/>
          <w:sz w:val="22"/>
        </w:rPr>
        <w:t>→</w:t>
      </w:r>
      <w:r w:rsidRPr="00945744">
        <w:rPr>
          <w:rFonts w:ascii="Times New Roman" w:hAnsi="Times New Roman" w:cs="Times New Roman" w:hint="eastAsia"/>
          <w:sz w:val="22"/>
        </w:rPr>
        <w:t xml:space="preserve"> </w:t>
      </w:r>
      <w:r w:rsidRPr="00945744">
        <w:rPr>
          <w:rFonts w:ascii="Times New Roman" w:hAnsi="Times New Roman" w:cs="Times New Roman"/>
          <w:sz w:val="22"/>
        </w:rPr>
        <w:t>All documents should be submitted in English.</w:t>
      </w:r>
    </w:p>
    <w:p w:rsidR="00565447" w:rsidRPr="005A2AFC" w:rsidRDefault="00565447" w:rsidP="000B1110">
      <w:pPr>
        <w:spacing w:line="240" w:lineRule="auto"/>
        <w:rPr>
          <w:rFonts w:ascii="Times New Roman" w:hAnsi="Times New Roman" w:cs="Times New Roman"/>
          <w:sz w:val="22"/>
        </w:rPr>
      </w:pPr>
    </w:p>
    <w:p w:rsidR="00B61AC7" w:rsidRPr="00945744" w:rsidRDefault="00565447" w:rsidP="000B1110">
      <w:pPr>
        <w:spacing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4</w:t>
      </w:r>
      <w:r w:rsidR="00B61AC7" w:rsidRPr="00945744">
        <w:rPr>
          <w:rFonts w:ascii="Times New Roman" w:hAnsi="Times New Roman" w:cs="Times New Roman" w:hint="eastAsia"/>
          <w:b/>
          <w:sz w:val="22"/>
        </w:rPr>
        <w:t xml:space="preserve">. </w:t>
      </w:r>
      <w:r w:rsidR="002670D2" w:rsidRPr="00945744">
        <w:rPr>
          <w:rFonts w:ascii="Times New Roman" w:hAnsi="Times New Roman" w:cs="Times New Roman"/>
          <w:b/>
          <w:sz w:val="22"/>
        </w:rPr>
        <w:t xml:space="preserve">Are there </w:t>
      </w:r>
      <w:r w:rsidR="00B61AC7" w:rsidRPr="00945744">
        <w:rPr>
          <w:rFonts w:ascii="Times New Roman" w:hAnsi="Times New Roman" w:cs="Times New Roman"/>
          <w:b/>
          <w:sz w:val="22"/>
        </w:rPr>
        <w:t>nationality restriction</w:t>
      </w:r>
      <w:r w:rsidR="00867E84" w:rsidRPr="00945744">
        <w:rPr>
          <w:rFonts w:ascii="Times New Roman" w:hAnsi="Times New Roman" w:cs="Times New Roman"/>
          <w:b/>
          <w:sz w:val="22"/>
        </w:rPr>
        <w:t>s</w:t>
      </w:r>
      <w:r w:rsidR="002670D2" w:rsidRPr="00945744">
        <w:rPr>
          <w:rFonts w:ascii="Times New Roman" w:hAnsi="Times New Roman" w:cs="Times New Roman"/>
          <w:b/>
          <w:sz w:val="22"/>
        </w:rPr>
        <w:t>?</w:t>
      </w:r>
    </w:p>
    <w:p w:rsidR="002670D2" w:rsidRDefault="002670D2" w:rsidP="000B1110">
      <w:pPr>
        <w:spacing w:line="240" w:lineRule="auto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 w:hint="eastAsia"/>
          <w:sz w:val="22"/>
        </w:rPr>
        <w:t>→</w:t>
      </w:r>
      <w:r w:rsidRPr="00945744">
        <w:rPr>
          <w:rFonts w:ascii="Times New Roman" w:hAnsi="Times New Roman" w:cs="Times New Roman" w:hint="eastAsia"/>
          <w:sz w:val="22"/>
        </w:rPr>
        <w:t xml:space="preserve"> There are no </w:t>
      </w:r>
      <w:r w:rsidRPr="00945744">
        <w:rPr>
          <w:rFonts w:ascii="Times New Roman" w:hAnsi="Times New Roman" w:cs="Times New Roman"/>
          <w:sz w:val="22"/>
        </w:rPr>
        <w:t>nationality restriction</w:t>
      </w:r>
      <w:r w:rsidR="00867E84" w:rsidRPr="00945744">
        <w:rPr>
          <w:rFonts w:ascii="Times New Roman" w:hAnsi="Times New Roman" w:cs="Times New Roman"/>
          <w:sz w:val="22"/>
        </w:rPr>
        <w:t>s</w:t>
      </w:r>
      <w:r w:rsidR="000C345F" w:rsidRPr="00945744">
        <w:rPr>
          <w:rFonts w:ascii="Times New Roman" w:hAnsi="Times New Roman" w:cs="Times New Roman"/>
          <w:sz w:val="22"/>
        </w:rPr>
        <w:t>.</w:t>
      </w:r>
    </w:p>
    <w:p w:rsidR="005A2AFC" w:rsidRDefault="005A2AFC" w:rsidP="000B1110">
      <w:pPr>
        <w:spacing w:line="240" w:lineRule="auto"/>
        <w:rPr>
          <w:rFonts w:ascii="Times New Roman" w:hAnsi="Times New Roman" w:cs="Times New Roman"/>
          <w:sz w:val="22"/>
        </w:rPr>
      </w:pPr>
    </w:p>
    <w:p w:rsidR="00945744" w:rsidRPr="00945744" w:rsidRDefault="00565447" w:rsidP="00945744">
      <w:pPr>
        <w:spacing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5</w:t>
      </w:r>
      <w:r w:rsidR="00EB1A40" w:rsidRPr="00945744">
        <w:rPr>
          <w:rFonts w:ascii="Times New Roman" w:hAnsi="Times New Roman" w:cs="Times New Roman"/>
          <w:b/>
          <w:sz w:val="22"/>
        </w:rPr>
        <w:t xml:space="preserve">. </w:t>
      </w:r>
      <w:r w:rsidR="00945744" w:rsidRPr="00945744">
        <w:rPr>
          <w:rFonts w:ascii="Times New Roman" w:hAnsi="Times New Roman" w:cs="Times New Roman"/>
          <w:b/>
          <w:sz w:val="22"/>
        </w:rPr>
        <w:t xml:space="preserve">How do I determine my primary and secondary research areas? </w:t>
      </w:r>
    </w:p>
    <w:p w:rsidR="00565447" w:rsidRDefault="00945744" w:rsidP="002C26FF">
      <w:pPr>
        <w:spacing w:line="240" w:lineRule="auto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 w:hint="eastAsia"/>
          <w:sz w:val="22"/>
        </w:rPr>
        <w:t>→</w:t>
      </w:r>
      <w:r w:rsidRPr="00945744">
        <w:rPr>
          <w:rFonts w:ascii="Times New Roman" w:hAnsi="Times New Roman" w:cs="Times New Roman" w:hint="eastAsia"/>
          <w:sz w:val="22"/>
        </w:rPr>
        <w:t xml:space="preserve"> </w:t>
      </w:r>
      <w:r w:rsidR="00565447">
        <w:rPr>
          <w:rFonts w:ascii="Times New Roman" w:hAnsi="Times New Roman" w:cs="Times New Roman"/>
          <w:sz w:val="22"/>
        </w:rPr>
        <w:t xml:space="preserve">Please identify areas that </w:t>
      </w:r>
      <w:r w:rsidR="00565447" w:rsidRPr="00945744">
        <w:rPr>
          <w:rFonts w:ascii="Times New Roman" w:hAnsi="Times New Roman" w:cs="Times New Roman"/>
          <w:sz w:val="22"/>
        </w:rPr>
        <w:t>align with conferences/journals where you would publish.</w:t>
      </w:r>
    </w:p>
    <w:p w:rsidR="002C26FF" w:rsidRDefault="00565447" w:rsidP="00565447">
      <w:pPr>
        <w:spacing w:line="240" w:lineRule="auto"/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945744">
        <w:rPr>
          <w:rFonts w:ascii="Times New Roman" w:hAnsi="Times New Roman" w:cs="Times New Roman"/>
          <w:sz w:val="22"/>
        </w:rPr>
        <w:t>Your choices of primary and secondary areas help us choose who reviews your application.</w:t>
      </w:r>
    </w:p>
    <w:p w:rsidR="00565447" w:rsidRDefault="00565447" w:rsidP="00565447">
      <w:pPr>
        <w:spacing w:line="240" w:lineRule="auto"/>
        <w:ind w:firstLine="800"/>
        <w:rPr>
          <w:rFonts w:ascii="Times New Roman" w:hAnsi="Times New Roman" w:cs="Times New Roman"/>
          <w:color w:val="767171" w:themeColor="background2" w:themeShade="80"/>
          <w:sz w:val="22"/>
        </w:rPr>
      </w:pPr>
      <w:r>
        <w:rPr>
          <w:rFonts w:ascii="Times New Roman" w:hAnsi="Times New Roman" w:cs="Times New Roman"/>
          <w:color w:val="767171" w:themeColor="background2" w:themeShade="80"/>
          <w:sz w:val="22"/>
        </w:rPr>
        <w:t>Example Research Areas</w:t>
      </w:r>
      <w:r>
        <w:rPr>
          <w:rFonts w:ascii="Times New Roman" w:hAnsi="Times New Roman" w:cs="Times New Roman" w:hint="eastAsia"/>
          <w:color w:val="767171" w:themeColor="background2" w:themeShade="80"/>
          <w:sz w:val="22"/>
        </w:rPr>
        <w:t xml:space="preserve">) </w:t>
      </w:r>
      <w:r w:rsidR="002C26FF" w:rsidRPr="00565447">
        <w:rPr>
          <w:rFonts w:ascii="Times New Roman" w:hAnsi="Times New Roman" w:cs="Times New Roman" w:hint="eastAsia"/>
          <w:color w:val="767171" w:themeColor="background2" w:themeShade="80"/>
          <w:sz w:val="22"/>
        </w:rPr>
        <w:t>Computer Vision</w:t>
      </w:r>
      <w:r w:rsidR="002C26FF" w:rsidRPr="00565447">
        <w:rPr>
          <w:rFonts w:ascii="Times New Roman" w:hAnsi="Times New Roman" w:cs="Times New Roman"/>
          <w:color w:val="767171" w:themeColor="background2" w:themeShade="80"/>
          <w:sz w:val="22"/>
        </w:rPr>
        <w:t xml:space="preserve">, </w:t>
      </w:r>
      <w:r w:rsidR="002C26FF" w:rsidRPr="00565447">
        <w:rPr>
          <w:rFonts w:ascii="Times New Roman" w:hAnsi="Times New Roman" w:cs="Times New Roman" w:hint="eastAsia"/>
          <w:color w:val="767171" w:themeColor="background2" w:themeShade="80"/>
          <w:sz w:val="22"/>
        </w:rPr>
        <w:t>Natural Language and Speech Processing</w:t>
      </w:r>
      <w:r>
        <w:rPr>
          <w:rFonts w:ascii="Times New Roman" w:hAnsi="Times New Roman" w:cs="Times New Roman"/>
          <w:color w:val="767171" w:themeColor="background2" w:themeShade="80"/>
          <w:sz w:val="22"/>
        </w:rPr>
        <w:t>,</w:t>
      </w:r>
    </w:p>
    <w:p w:rsidR="00565447" w:rsidRDefault="002C26FF" w:rsidP="00565447">
      <w:pPr>
        <w:spacing w:line="240" w:lineRule="auto"/>
        <w:ind w:firstLine="800"/>
        <w:rPr>
          <w:rFonts w:ascii="Times New Roman" w:hAnsi="Times New Roman" w:cs="Times New Roman"/>
          <w:color w:val="767171" w:themeColor="background2" w:themeShade="80"/>
          <w:sz w:val="22"/>
        </w:rPr>
      </w:pPr>
      <w:r w:rsidRPr="00565447">
        <w:rPr>
          <w:rFonts w:ascii="Times New Roman" w:hAnsi="Times New Roman" w:cs="Times New Roman" w:hint="eastAsia"/>
          <w:color w:val="767171" w:themeColor="background2" w:themeShade="80"/>
          <w:sz w:val="22"/>
        </w:rPr>
        <w:t>AI Applications in Material Sciences</w:t>
      </w:r>
      <w:r w:rsidRPr="00565447">
        <w:rPr>
          <w:rFonts w:ascii="Times New Roman" w:hAnsi="Times New Roman" w:cs="Times New Roman"/>
          <w:color w:val="767171" w:themeColor="background2" w:themeShade="80"/>
          <w:sz w:val="22"/>
        </w:rPr>
        <w:t>,</w:t>
      </w:r>
      <w:r w:rsidR="00565447">
        <w:rPr>
          <w:rFonts w:ascii="Times New Roman" w:hAnsi="Times New Roman" w:cs="Times New Roman"/>
          <w:color w:val="767171" w:themeColor="background2" w:themeShade="80"/>
          <w:sz w:val="22"/>
        </w:rPr>
        <w:t xml:space="preserve"> </w:t>
      </w:r>
      <w:r w:rsidRPr="00565447">
        <w:rPr>
          <w:rFonts w:ascii="Times New Roman" w:hAnsi="Times New Roman" w:cs="Times New Roman" w:hint="eastAsia"/>
          <w:color w:val="767171" w:themeColor="background2" w:themeShade="80"/>
          <w:sz w:val="22"/>
        </w:rPr>
        <w:t>AI Applications in Design &amp; Manufacturing</w:t>
      </w:r>
      <w:r w:rsidRPr="00565447">
        <w:rPr>
          <w:rFonts w:ascii="Times New Roman" w:hAnsi="Times New Roman" w:cs="Times New Roman"/>
          <w:color w:val="767171" w:themeColor="background2" w:themeShade="80"/>
          <w:sz w:val="22"/>
        </w:rPr>
        <w:t xml:space="preserve">, </w:t>
      </w:r>
    </w:p>
    <w:p w:rsidR="00565447" w:rsidRDefault="002C26FF" w:rsidP="00565447">
      <w:pPr>
        <w:spacing w:line="240" w:lineRule="auto"/>
        <w:ind w:firstLine="800"/>
        <w:rPr>
          <w:rFonts w:ascii="Times New Roman" w:hAnsi="Times New Roman" w:cs="Times New Roman"/>
          <w:color w:val="767171" w:themeColor="background2" w:themeShade="80"/>
          <w:sz w:val="22"/>
        </w:rPr>
      </w:pPr>
      <w:r w:rsidRPr="00565447">
        <w:rPr>
          <w:rFonts w:ascii="Times New Roman" w:hAnsi="Times New Roman" w:cs="Times New Roman" w:hint="eastAsia"/>
          <w:color w:val="767171" w:themeColor="background2" w:themeShade="80"/>
          <w:sz w:val="22"/>
        </w:rPr>
        <w:t>AI Applications in Healthcare</w:t>
      </w:r>
      <w:r w:rsidRPr="00565447">
        <w:rPr>
          <w:rFonts w:ascii="Times New Roman" w:hAnsi="Times New Roman" w:cs="Times New Roman"/>
          <w:color w:val="767171" w:themeColor="background2" w:themeShade="80"/>
          <w:sz w:val="22"/>
        </w:rPr>
        <w:t xml:space="preserve">, </w:t>
      </w:r>
      <w:r w:rsidRPr="00565447">
        <w:rPr>
          <w:rFonts w:ascii="Times New Roman" w:hAnsi="Times New Roman" w:cs="Times New Roman" w:hint="eastAsia"/>
          <w:color w:val="767171" w:themeColor="background2" w:themeShade="80"/>
          <w:sz w:val="22"/>
        </w:rPr>
        <w:t>Unsupervised Learning &amp; Generative Models</w:t>
      </w:r>
      <w:r w:rsidRPr="00565447">
        <w:rPr>
          <w:rFonts w:ascii="Times New Roman" w:hAnsi="Times New Roman" w:cs="Times New Roman"/>
          <w:color w:val="767171" w:themeColor="background2" w:themeShade="80"/>
          <w:sz w:val="22"/>
        </w:rPr>
        <w:t xml:space="preserve">, </w:t>
      </w:r>
    </w:p>
    <w:p w:rsidR="00565447" w:rsidRDefault="002C26FF" w:rsidP="00565447">
      <w:pPr>
        <w:spacing w:line="240" w:lineRule="auto"/>
        <w:ind w:firstLine="800"/>
        <w:rPr>
          <w:rFonts w:ascii="Times New Roman" w:hAnsi="Times New Roman" w:cs="Times New Roman"/>
          <w:color w:val="767171" w:themeColor="background2" w:themeShade="80"/>
          <w:sz w:val="22"/>
        </w:rPr>
      </w:pPr>
      <w:r w:rsidRPr="00565447">
        <w:rPr>
          <w:rFonts w:ascii="Times New Roman" w:hAnsi="Times New Roman" w:cs="Times New Roman" w:hint="eastAsia"/>
          <w:color w:val="767171" w:themeColor="background2" w:themeShade="80"/>
          <w:sz w:val="22"/>
        </w:rPr>
        <w:t>Meta Learning &amp; Domain Adaptation</w:t>
      </w:r>
      <w:r w:rsidR="00565447">
        <w:rPr>
          <w:rFonts w:ascii="Times New Roman" w:hAnsi="Times New Roman" w:cs="Times New Roman"/>
          <w:color w:val="767171" w:themeColor="background2" w:themeShade="80"/>
          <w:sz w:val="22"/>
        </w:rPr>
        <w:t xml:space="preserve">, </w:t>
      </w:r>
      <w:r w:rsidRPr="00565447">
        <w:rPr>
          <w:rFonts w:ascii="Times New Roman" w:hAnsi="Times New Roman" w:cs="Times New Roman" w:hint="eastAsia"/>
          <w:color w:val="767171" w:themeColor="background2" w:themeShade="80"/>
          <w:sz w:val="22"/>
        </w:rPr>
        <w:t>Reinforcement Learning</w:t>
      </w:r>
      <w:r w:rsidRPr="00565447">
        <w:rPr>
          <w:rFonts w:ascii="Times New Roman" w:hAnsi="Times New Roman" w:cs="Times New Roman"/>
          <w:color w:val="767171" w:themeColor="background2" w:themeShade="80"/>
          <w:sz w:val="22"/>
        </w:rPr>
        <w:t xml:space="preserve">, </w:t>
      </w:r>
      <w:r w:rsidRPr="00565447">
        <w:rPr>
          <w:rFonts w:ascii="Times New Roman" w:hAnsi="Times New Roman" w:cs="Times New Roman" w:hint="eastAsia"/>
          <w:color w:val="767171" w:themeColor="background2" w:themeShade="80"/>
          <w:sz w:val="22"/>
        </w:rPr>
        <w:t>Deep Learning Hardware</w:t>
      </w:r>
      <w:r w:rsidRPr="00565447">
        <w:rPr>
          <w:rFonts w:ascii="Times New Roman" w:hAnsi="Times New Roman" w:cs="Times New Roman"/>
          <w:color w:val="767171" w:themeColor="background2" w:themeShade="80"/>
          <w:sz w:val="22"/>
        </w:rPr>
        <w:t>,</w:t>
      </w:r>
    </w:p>
    <w:p w:rsidR="00EB1A40" w:rsidRPr="00565447" w:rsidRDefault="002C26FF" w:rsidP="00565447">
      <w:pPr>
        <w:spacing w:line="240" w:lineRule="auto"/>
        <w:ind w:firstLine="800"/>
        <w:rPr>
          <w:rFonts w:ascii="Times New Roman" w:hAnsi="Times New Roman" w:cs="Times New Roman"/>
          <w:color w:val="767171" w:themeColor="background2" w:themeShade="80"/>
          <w:sz w:val="22"/>
        </w:rPr>
      </w:pPr>
      <w:r w:rsidRPr="00565447">
        <w:rPr>
          <w:rFonts w:ascii="Times New Roman" w:hAnsi="Times New Roman" w:cs="Times New Roman" w:hint="eastAsia"/>
          <w:color w:val="767171" w:themeColor="background2" w:themeShade="80"/>
          <w:sz w:val="22"/>
        </w:rPr>
        <w:t>Distributed Large-scale Deep Learning</w:t>
      </w:r>
      <w:r w:rsidR="00565447">
        <w:rPr>
          <w:rFonts w:ascii="Times New Roman" w:hAnsi="Times New Roman" w:cs="Times New Roman"/>
          <w:color w:val="767171" w:themeColor="background2" w:themeShade="80"/>
          <w:sz w:val="22"/>
        </w:rPr>
        <w:t>, etc.</w:t>
      </w:r>
    </w:p>
    <w:p w:rsidR="002670D2" w:rsidRPr="00945744" w:rsidRDefault="002670D2" w:rsidP="000B1110">
      <w:pPr>
        <w:spacing w:line="240" w:lineRule="auto"/>
        <w:rPr>
          <w:rFonts w:ascii="Times New Roman" w:hAnsi="Times New Roman" w:cs="Times New Roman"/>
          <w:sz w:val="22"/>
        </w:rPr>
      </w:pPr>
    </w:p>
    <w:p w:rsidR="000C345F" w:rsidRPr="00945744" w:rsidRDefault="00565447" w:rsidP="000B1110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6.</w:t>
      </w:r>
      <w:r w:rsidR="00B61AC7" w:rsidRPr="00945744">
        <w:rPr>
          <w:rFonts w:ascii="Times New Roman" w:hAnsi="Times New Roman" w:cs="Times New Roman"/>
          <w:b/>
          <w:sz w:val="22"/>
        </w:rPr>
        <w:t xml:space="preserve"> </w:t>
      </w:r>
      <w:r w:rsidR="000C345F" w:rsidRPr="00945744">
        <w:rPr>
          <w:rFonts w:ascii="Times New Roman" w:hAnsi="Times New Roman" w:cs="Times New Roman"/>
          <w:b/>
          <w:sz w:val="22"/>
        </w:rPr>
        <w:t xml:space="preserve">Who is eligible to apply for the Samsung </w:t>
      </w:r>
      <w:r w:rsidR="000C345F" w:rsidRPr="00945744">
        <w:rPr>
          <w:rFonts w:ascii="Times New Roman" w:hAnsi="Times New Roman" w:cs="Times New Roman" w:hint="eastAsia"/>
          <w:b/>
          <w:sz w:val="22"/>
        </w:rPr>
        <w:t xml:space="preserve">AI </w:t>
      </w:r>
      <w:r w:rsidR="000C345F" w:rsidRPr="00945744">
        <w:rPr>
          <w:rFonts w:ascii="Times New Roman" w:hAnsi="Times New Roman" w:cs="Times New Roman"/>
          <w:b/>
          <w:sz w:val="22"/>
        </w:rPr>
        <w:t>Researcher of the Year?</w:t>
      </w:r>
    </w:p>
    <w:p w:rsidR="000C345F" w:rsidRPr="00945744" w:rsidRDefault="000C345F" w:rsidP="000B1110">
      <w:pPr>
        <w:spacing w:line="240" w:lineRule="auto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 w:hint="eastAsia"/>
          <w:sz w:val="22"/>
        </w:rPr>
        <w:t>→</w:t>
      </w:r>
      <w:r w:rsidR="00565447">
        <w:rPr>
          <w:rFonts w:ascii="Times New Roman" w:hAnsi="Times New Roman" w:cs="Times New Roman"/>
          <w:sz w:val="22"/>
        </w:rPr>
        <w:t xml:space="preserve"> Applicant</w:t>
      </w:r>
      <w:r w:rsidRPr="00945744">
        <w:rPr>
          <w:rFonts w:ascii="Times New Roman" w:hAnsi="Times New Roman" w:cs="Times New Roman"/>
          <w:sz w:val="22"/>
        </w:rPr>
        <w:t xml:space="preserve"> must be</w:t>
      </w:r>
    </w:p>
    <w:p w:rsidR="000C345F" w:rsidRDefault="000C345F" w:rsidP="000C345F">
      <w:pPr>
        <w:spacing w:line="240" w:lineRule="auto"/>
        <w:ind w:firstLine="800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/>
          <w:sz w:val="22"/>
        </w:rPr>
        <w:t>- Faculty/researcher at a university or researcher at a public institute.</w:t>
      </w:r>
    </w:p>
    <w:p w:rsidR="005D6FF2" w:rsidRPr="00945744" w:rsidRDefault="005D6FF2" w:rsidP="000C345F">
      <w:pPr>
        <w:spacing w:line="240" w:lineRule="auto"/>
        <w:ind w:firstLine="8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 w:rsidRPr="005D6FF2">
        <w:rPr>
          <w:rFonts w:ascii="Times New Roman" w:hAnsi="Times New Roman" w:cs="Times New Roman"/>
          <w:sz w:val="22"/>
        </w:rPr>
        <w:t>(</w:t>
      </w:r>
      <w:r w:rsidRPr="005D6FF2">
        <w:rPr>
          <w:rFonts w:ascii="Times New Roman" w:hAnsi="Times New Roman" w:cs="Times New Roman" w:hint="eastAsia"/>
          <w:sz w:val="22"/>
        </w:rPr>
        <w:t>Current</w:t>
      </w:r>
      <w:r w:rsidRPr="005D6FF2">
        <w:rPr>
          <w:rFonts w:ascii="Times New Roman" w:hAnsi="Times New Roman" w:cs="Times New Roman"/>
          <w:sz w:val="22"/>
        </w:rPr>
        <w:t xml:space="preserve"> university students are not eligible for the program.</w:t>
      </w:r>
      <w:r w:rsidRPr="005D6FF2">
        <w:rPr>
          <w:rFonts w:ascii="Times New Roman" w:hAnsi="Times New Roman" w:cs="Times New Roman"/>
          <w:sz w:val="22"/>
        </w:rPr>
        <w:t>)</w:t>
      </w:r>
    </w:p>
    <w:p w:rsidR="00565447" w:rsidRDefault="00565447" w:rsidP="00565447">
      <w:pPr>
        <w:spacing w:line="240" w:lineRule="auto"/>
        <w:ind w:firstLine="800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/>
          <w:sz w:val="22"/>
        </w:rPr>
        <w:t xml:space="preserve">- </w:t>
      </w:r>
      <w:r w:rsidR="00034308">
        <w:rPr>
          <w:rFonts w:ascii="Times New Roman" w:hAnsi="Times New Roman" w:cs="Times New Roman"/>
          <w:sz w:val="22"/>
        </w:rPr>
        <w:t>35 or under</w:t>
      </w:r>
      <w:r w:rsidRPr="00565447">
        <w:rPr>
          <w:rFonts w:ascii="Times New Roman" w:hAnsi="Times New Roman" w:cs="Times New Roman"/>
          <w:sz w:val="22"/>
        </w:rPr>
        <w:t xml:space="preserve"> by submission date of September 7, 2020. </w:t>
      </w:r>
    </w:p>
    <w:p w:rsidR="00565447" w:rsidRPr="00945744" w:rsidRDefault="00565447" w:rsidP="00565447">
      <w:pPr>
        <w:spacing w:line="240" w:lineRule="auto"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r w:rsidRPr="00565447">
        <w:rPr>
          <w:rFonts w:ascii="Times New Roman" w:hAnsi="Times New Roman" w:cs="Times New Roman"/>
          <w:sz w:val="22"/>
        </w:rPr>
        <w:t>For example, if applicant turns 36 on September 7th, the appli</w:t>
      </w:r>
      <w:r>
        <w:rPr>
          <w:rFonts w:ascii="Times New Roman" w:hAnsi="Times New Roman" w:cs="Times New Roman"/>
          <w:sz w:val="22"/>
        </w:rPr>
        <w:t>cant is not eligible for award.)</w:t>
      </w:r>
    </w:p>
    <w:p w:rsidR="000C345F" w:rsidRPr="00945744" w:rsidRDefault="000C345F" w:rsidP="000C345F">
      <w:pPr>
        <w:spacing w:line="240" w:lineRule="auto"/>
        <w:ind w:firstLine="800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/>
          <w:sz w:val="22"/>
        </w:rPr>
        <w:t>- Research must be in the field of artificial intelligence.</w:t>
      </w:r>
    </w:p>
    <w:p w:rsidR="002C4842" w:rsidRPr="001F79B0" w:rsidRDefault="002C4842" w:rsidP="000B1110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565447" w:rsidRPr="005A2AFC" w:rsidRDefault="00565447" w:rsidP="00565447">
      <w:pPr>
        <w:spacing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7</w:t>
      </w:r>
      <w:r w:rsidRPr="005A2AFC">
        <w:rPr>
          <w:rFonts w:ascii="Times New Roman" w:hAnsi="Times New Roman" w:cs="Times New Roman"/>
          <w:b/>
          <w:sz w:val="22"/>
        </w:rPr>
        <w:t xml:space="preserve">. </w:t>
      </w:r>
      <w:r>
        <w:rPr>
          <w:rFonts w:ascii="Times New Roman" w:hAnsi="Times New Roman" w:cs="Times New Roman"/>
          <w:b/>
          <w:sz w:val="22"/>
        </w:rPr>
        <w:t>Is</w:t>
      </w:r>
      <w:r w:rsidRPr="005A2AFC">
        <w:rPr>
          <w:rFonts w:ascii="Times New Roman" w:hAnsi="Times New Roman" w:cs="Times New Roman"/>
          <w:b/>
          <w:sz w:val="22"/>
        </w:rPr>
        <w:t xml:space="preserve"> candidates</w:t>
      </w:r>
      <w:r w:rsidRPr="005A2AFC">
        <w:rPr>
          <w:rFonts w:ascii="Times New Roman" w:hAnsi="Times New Roman" w:cs="Times New Roman" w:hint="eastAsia"/>
          <w:b/>
          <w:sz w:val="22"/>
        </w:rPr>
        <w:t xml:space="preserve"> who is 35 years now</w:t>
      </w:r>
      <w:r w:rsidRPr="005A2AFC">
        <w:rPr>
          <w:rFonts w:ascii="Times New Roman" w:hAnsi="Times New Roman" w:cs="Times New Roman"/>
          <w:b/>
          <w:sz w:val="22"/>
        </w:rPr>
        <w:t xml:space="preserve"> </w:t>
      </w:r>
      <w:r w:rsidRPr="005A2AFC">
        <w:rPr>
          <w:rFonts w:ascii="Times New Roman" w:hAnsi="Times New Roman" w:cs="Times New Roman" w:hint="eastAsia"/>
          <w:b/>
          <w:sz w:val="22"/>
        </w:rPr>
        <w:t>eligible to apply?</w:t>
      </w:r>
    </w:p>
    <w:p w:rsidR="00565447" w:rsidRDefault="00565447" w:rsidP="00565447">
      <w:pPr>
        <w:spacing w:line="240" w:lineRule="auto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 w:hint="eastAsia"/>
          <w:sz w:val="22"/>
        </w:rPr>
        <w:t>→</w:t>
      </w:r>
      <w:r w:rsidRPr="00945744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</w:t>
      </w:r>
      <w:r w:rsidRPr="005A2AFC">
        <w:rPr>
          <w:rFonts w:ascii="Times New Roman" w:hAnsi="Times New Roman" w:cs="Times New Roman"/>
          <w:sz w:val="22"/>
        </w:rPr>
        <w:t>andidates who is 35 years of age at the time of the submission date</w:t>
      </w:r>
      <w:r>
        <w:rPr>
          <w:rFonts w:ascii="Times New Roman" w:hAnsi="Times New Roman" w:cs="Times New Roman"/>
          <w:sz w:val="22"/>
        </w:rPr>
        <w:t xml:space="preserve"> (7, Sep 2020)</w:t>
      </w:r>
      <w:r w:rsidRPr="005A2AFC">
        <w:rPr>
          <w:rFonts w:ascii="Times New Roman" w:hAnsi="Times New Roman" w:cs="Times New Roman"/>
          <w:sz w:val="22"/>
        </w:rPr>
        <w:t xml:space="preserve"> are eligible to apply.</w:t>
      </w:r>
      <w:r>
        <w:rPr>
          <w:rFonts w:ascii="Times New Roman" w:hAnsi="Times New Roman" w:cs="Times New Roman"/>
          <w:sz w:val="22"/>
        </w:rPr>
        <w:t xml:space="preserve"> </w:t>
      </w:r>
    </w:p>
    <w:p w:rsidR="00565447" w:rsidRPr="00565447" w:rsidRDefault="00565447" w:rsidP="00565447">
      <w:pPr>
        <w:spacing w:line="240" w:lineRule="auto"/>
        <w:ind w:firstLineChars="150" w:firstLine="3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r w:rsidRPr="00565447">
        <w:rPr>
          <w:rFonts w:ascii="Times New Roman" w:hAnsi="Times New Roman" w:cs="Times New Roman"/>
          <w:sz w:val="22"/>
        </w:rPr>
        <w:t>For example, if applicant turns 36 on September 7th, the appli</w:t>
      </w:r>
      <w:r>
        <w:rPr>
          <w:rFonts w:ascii="Times New Roman" w:hAnsi="Times New Roman" w:cs="Times New Roman"/>
          <w:sz w:val="22"/>
        </w:rPr>
        <w:t>cant is not eligible for award.)</w:t>
      </w:r>
    </w:p>
    <w:p w:rsidR="00565447" w:rsidRDefault="00565447" w:rsidP="000B1110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B61AC7" w:rsidRPr="00945744" w:rsidRDefault="00565447" w:rsidP="000B1110">
      <w:pPr>
        <w:spacing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8</w:t>
      </w:r>
      <w:r w:rsidR="000C345F" w:rsidRPr="00945744">
        <w:rPr>
          <w:rFonts w:ascii="Times New Roman" w:hAnsi="Times New Roman" w:cs="Times New Roman"/>
          <w:b/>
          <w:sz w:val="22"/>
        </w:rPr>
        <w:t xml:space="preserve">. </w:t>
      </w:r>
      <w:r w:rsidR="00FA5966" w:rsidRPr="00945744">
        <w:rPr>
          <w:rFonts w:ascii="Times New Roman" w:hAnsi="Times New Roman" w:cs="Times New Roman"/>
          <w:b/>
          <w:sz w:val="22"/>
        </w:rPr>
        <w:t>Are there eligibility criteria for the nominator</w:t>
      </w:r>
      <w:r w:rsidR="00B61AC7" w:rsidRPr="00945744">
        <w:rPr>
          <w:rFonts w:ascii="Times New Roman" w:hAnsi="Times New Roman" w:cs="Times New Roman"/>
          <w:b/>
          <w:sz w:val="22"/>
        </w:rPr>
        <w:t>?</w:t>
      </w:r>
    </w:p>
    <w:p w:rsidR="00B61AC7" w:rsidRPr="00945744" w:rsidRDefault="00B61AC7" w:rsidP="000B1110">
      <w:pPr>
        <w:spacing w:line="240" w:lineRule="auto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 w:hint="eastAsia"/>
          <w:sz w:val="22"/>
        </w:rPr>
        <w:t>→</w:t>
      </w:r>
      <w:r w:rsidR="002670D2" w:rsidRPr="00945744">
        <w:rPr>
          <w:rFonts w:ascii="Times New Roman" w:hAnsi="Times New Roman" w:cs="Times New Roman" w:hint="eastAsia"/>
          <w:sz w:val="22"/>
        </w:rPr>
        <w:t xml:space="preserve"> Anyone can </w:t>
      </w:r>
      <w:r w:rsidR="000C345F" w:rsidRPr="00945744">
        <w:rPr>
          <w:rFonts w:ascii="Times New Roman" w:hAnsi="Times New Roman" w:cs="Times New Roman"/>
          <w:sz w:val="22"/>
        </w:rPr>
        <w:t>nominate candidate</w:t>
      </w:r>
      <w:r w:rsidR="00867E84" w:rsidRPr="00945744">
        <w:rPr>
          <w:rFonts w:ascii="Times New Roman" w:hAnsi="Times New Roman" w:cs="Times New Roman"/>
          <w:sz w:val="22"/>
        </w:rPr>
        <w:t>s</w:t>
      </w:r>
      <w:r w:rsidR="000C345F" w:rsidRPr="00945744">
        <w:rPr>
          <w:rFonts w:ascii="Times New Roman" w:hAnsi="Times New Roman" w:cs="Times New Roman"/>
          <w:sz w:val="22"/>
        </w:rPr>
        <w:t>.</w:t>
      </w:r>
    </w:p>
    <w:p w:rsidR="00B61AC7" w:rsidRPr="00945744" w:rsidRDefault="00B61AC7" w:rsidP="000B1110">
      <w:pPr>
        <w:spacing w:line="240" w:lineRule="auto"/>
        <w:rPr>
          <w:rFonts w:ascii="Times New Roman" w:hAnsi="Times New Roman" w:cs="Times New Roman"/>
          <w:sz w:val="22"/>
        </w:rPr>
      </w:pPr>
    </w:p>
    <w:p w:rsidR="002670D2" w:rsidRPr="00945744" w:rsidRDefault="00565447" w:rsidP="000B1110">
      <w:pPr>
        <w:spacing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9</w:t>
      </w:r>
      <w:r w:rsidR="00EB1A40" w:rsidRPr="00945744">
        <w:rPr>
          <w:rFonts w:ascii="Times New Roman" w:hAnsi="Times New Roman" w:cs="Times New Roman"/>
          <w:b/>
          <w:sz w:val="22"/>
        </w:rPr>
        <w:t>.</w:t>
      </w:r>
      <w:r w:rsidR="002670D2" w:rsidRPr="00945744">
        <w:rPr>
          <w:rFonts w:ascii="Times New Roman" w:hAnsi="Times New Roman" w:cs="Times New Roman" w:hint="eastAsia"/>
          <w:b/>
          <w:sz w:val="22"/>
        </w:rPr>
        <w:t xml:space="preserve"> </w:t>
      </w:r>
      <w:r w:rsidR="002670D2" w:rsidRPr="00945744">
        <w:rPr>
          <w:rFonts w:ascii="Times New Roman" w:hAnsi="Times New Roman" w:cs="Times New Roman"/>
          <w:b/>
          <w:sz w:val="22"/>
        </w:rPr>
        <w:t xml:space="preserve">Who will review the </w:t>
      </w:r>
      <w:r>
        <w:rPr>
          <w:rFonts w:ascii="Times New Roman" w:hAnsi="Times New Roman" w:cs="Times New Roman"/>
          <w:b/>
          <w:sz w:val="22"/>
        </w:rPr>
        <w:t>application</w:t>
      </w:r>
      <w:r w:rsidR="002670D2" w:rsidRPr="00945744">
        <w:rPr>
          <w:rFonts w:ascii="Times New Roman" w:hAnsi="Times New Roman" w:cs="Times New Roman"/>
          <w:b/>
          <w:sz w:val="22"/>
        </w:rPr>
        <w:t>?</w:t>
      </w:r>
    </w:p>
    <w:p w:rsidR="002670D2" w:rsidRPr="00945744" w:rsidRDefault="002670D2" w:rsidP="000B1110">
      <w:pPr>
        <w:spacing w:line="240" w:lineRule="auto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 w:hint="eastAsia"/>
          <w:sz w:val="22"/>
        </w:rPr>
        <w:t>→</w:t>
      </w:r>
      <w:r w:rsidRPr="00945744">
        <w:rPr>
          <w:rFonts w:ascii="Times New Roman" w:hAnsi="Times New Roman" w:cs="Times New Roman" w:hint="eastAsia"/>
          <w:sz w:val="22"/>
        </w:rPr>
        <w:t xml:space="preserve"> </w:t>
      </w:r>
      <w:r w:rsidRPr="00945744">
        <w:rPr>
          <w:rFonts w:ascii="Times New Roman" w:hAnsi="Times New Roman" w:cs="Times New Roman"/>
          <w:sz w:val="22"/>
        </w:rPr>
        <w:t xml:space="preserve">The selection process will be overseen by </w:t>
      </w:r>
      <w:r w:rsidR="000C345F" w:rsidRPr="00945744">
        <w:rPr>
          <w:rFonts w:ascii="Times New Roman" w:hAnsi="Times New Roman" w:cs="Times New Roman"/>
          <w:sz w:val="22"/>
        </w:rPr>
        <w:t xml:space="preserve">Samsung </w:t>
      </w:r>
      <w:r w:rsidR="000C345F" w:rsidRPr="00945744">
        <w:rPr>
          <w:rFonts w:ascii="Times New Roman" w:hAnsi="Times New Roman" w:cs="Times New Roman" w:hint="eastAsia"/>
          <w:sz w:val="22"/>
        </w:rPr>
        <w:t xml:space="preserve">AI Forum </w:t>
      </w:r>
      <w:r w:rsidR="00565447">
        <w:rPr>
          <w:rFonts w:ascii="Times New Roman" w:hAnsi="Times New Roman" w:cs="Times New Roman"/>
          <w:sz w:val="22"/>
        </w:rPr>
        <w:t>Board M</w:t>
      </w:r>
      <w:r w:rsidRPr="00945744">
        <w:rPr>
          <w:rFonts w:ascii="Times New Roman" w:hAnsi="Times New Roman" w:cs="Times New Roman"/>
          <w:sz w:val="22"/>
        </w:rPr>
        <w:t>embers.</w:t>
      </w:r>
    </w:p>
    <w:p w:rsidR="00B61AC7" w:rsidRPr="00945744" w:rsidRDefault="00B61AC7" w:rsidP="000B1110">
      <w:pPr>
        <w:spacing w:line="240" w:lineRule="auto"/>
        <w:rPr>
          <w:sz w:val="22"/>
        </w:rPr>
      </w:pPr>
    </w:p>
    <w:p w:rsidR="00565447" w:rsidRPr="00945744" w:rsidRDefault="00565447" w:rsidP="00565447">
      <w:pPr>
        <w:spacing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10</w:t>
      </w:r>
      <w:r w:rsidR="00ED2E23" w:rsidRPr="00945744">
        <w:rPr>
          <w:rFonts w:ascii="Times New Roman" w:hAnsi="Times New Roman" w:cs="Times New Roman" w:hint="eastAsia"/>
          <w:b/>
          <w:sz w:val="22"/>
        </w:rPr>
        <w:t xml:space="preserve">. </w:t>
      </w:r>
      <w:r w:rsidRPr="00945744">
        <w:rPr>
          <w:rFonts w:ascii="Times New Roman" w:hAnsi="Times New Roman" w:cs="Times New Roman"/>
          <w:b/>
          <w:sz w:val="22"/>
        </w:rPr>
        <w:t xml:space="preserve">Will feedback be provided on the </w:t>
      </w:r>
      <w:r>
        <w:rPr>
          <w:rFonts w:ascii="Times New Roman" w:hAnsi="Times New Roman" w:cs="Times New Roman"/>
          <w:b/>
          <w:sz w:val="22"/>
        </w:rPr>
        <w:t>application</w:t>
      </w:r>
      <w:r w:rsidRPr="00945744">
        <w:rPr>
          <w:rFonts w:ascii="Times New Roman" w:hAnsi="Times New Roman" w:cs="Times New Roman"/>
          <w:b/>
          <w:sz w:val="22"/>
        </w:rPr>
        <w:t>?</w:t>
      </w:r>
    </w:p>
    <w:p w:rsidR="00565447" w:rsidRPr="00945744" w:rsidRDefault="00565447" w:rsidP="00565447">
      <w:pPr>
        <w:spacing w:line="240" w:lineRule="auto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 w:hint="eastAsia"/>
          <w:sz w:val="22"/>
        </w:rPr>
        <w:t>→</w:t>
      </w:r>
      <w:r w:rsidRPr="00945744">
        <w:rPr>
          <w:rFonts w:ascii="Times New Roman" w:hAnsi="Times New Roman" w:cs="Times New Roman" w:hint="eastAsia"/>
          <w:sz w:val="22"/>
        </w:rPr>
        <w:t xml:space="preserve"> </w:t>
      </w:r>
      <w:r w:rsidRPr="00945744">
        <w:rPr>
          <w:rFonts w:ascii="Times New Roman" w:hAnsi="Times New Roman" w:cs="Times New Roman"/>
          <w:sz w:val="22"/>
        </w:rPr>
        <w:t>No, applicants will not receive feedback.</w:t>
      </w:r>
    </w:p>
    <w:p w:rsidR="00867E84" w:rsidRPr="00565447" w:rsidRDefault="00867E84" w:rsidP="00565447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565447" w:rsidRPr="0061538F" w:rsidRDefault="005A2AFC" w:rsidP="00565447">
      <w:pPr>
        <w:spacing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</w:t>
      </w:r>
      <w:r w:rsidR="00565447">
        <w:rPr>
          <w:rFonts w:ascii="Times New Roman" w:hAnsi="Times New Roman" w:cs="Times New Roman"/>
          <w:b/>
          <w:sz w:val="22"/>
        </w:rPr>
        <w:t>1</w:t>
      </w:r>
      <w:r w:rsidR="0061538F" w:rsidRPr="0061538F">
        <w:rPr>
          <w:rFonts w:ascii="Times New Roman" w:hAnsi="Times New Roman" w:cs="Times New Roman"/>
          <w:b/>
          <w:sz w:val="22"/>
        </w:rPr>
        <w:t xml:space="preserve">. </w:t>
      </w:r>
      <w:r w:rsidR="00565447">
        <w:rPr>
          <w:rFonts w:ascii="Times New Roman" w:hAnsi="Times New Roman" w:cs="Times New Roman"/>
          <w:b/>
          <w:sz w:val="22"/>
        </w:rPr>
        <w:t>Who will receive the monetary award</w:t>
      </w:r>
      <w:r w:rsidR="00565447" w:rsidRPr="0061538F">
        <w:rPr>
          <w:rFonts w:ascii="Times New Roman" w:hAnsi="Times New Roman" w:cs="Times New Roman"/>
          <w:b/>
          <w:sz w:val="22"/>
        </w:rPr>
        <w:t xml:space="preserve">? The school/public institute or </w:t>
      </w:r>
      <w:r w:rsidR="00565447">
        <w:rPr>
          <w:rFonts w:ascii="Times New Roman" w:hAnsi="Times New Roman" w:cs="Times New Roman"/>
          <w:b/>
          <w:sz w:val="22"/>
        </w:rPr>
        <w:t>the professor/researcher</w:t>
      </w:r>
      <w:r w:rsidR="00565447" w:rsidRPr="0061538F">
        <w:rPr>
          <w:rFonts w:ascii="Times New Roman" w:hAnsi="Times New Roman" w:cs="Times New Roman"/>
          <w:b/>
          <w:sz w:val="22"/>
        </w:rPr>
        <w:t>?</w:t>
      </w:r>
    </w:p>
    <w:p w:rsidR="00565447" w:rsidRPr="0061538F" w:rsidRDefault="00565447" w:rsidP="00565447">
      <w:pPr>
        <w:spacing w:line="240" w:lineRule="auto"/>
        <w:rPr>
          <w:rFonts w:ascii="Times New Roman" w:hAnsi="Times New Roman" w:cs="Times New Roman"/>
          <w:sz w:val="22"/>
        </w:rPr>
      </w:pPr>
      <w:r w:rsidRPr="0061538F">
        <w:rPr>
          <w:rFonts w:ascii="Times New Roman" w:hAnsi="Times New Roman" w:cs="Times New Roman" w:hint="eastAsia"/>
          <w:sz w:val="22"/>
        </w:rPr>
        <w:t>→</w:t>
      </w:r>
      <w:r w:rsidRPr="0061538F">
        <w:rPr>
          <w:rFonts w:ascii="Times New Roman" w:hAnsi="Times New Roman" w:cs="Times New Roman" w:hint="eastAsia"/>
          <w:sz w:val="22"/>
        </w:rPr>
        <w:t xml:space="preserve"> </w:t>
      </w:r>
      <w:r w:rsidRPr="0061538F">
        <w:rPr>
          <w:rFonts w:ascii="Times New Roman" w:hAnsi="Times New Roman" w:cs="Times New Roman"/>
          <w:sz w:val="22"/>
        </w:rPr>
        <w:t>Monetary award will be paid directly to the winner.</w:t>
      </w:r>
    </w:p>
    <w:p w:rsidR="000B1110" w:rsidRDefault="000B1110" w:rsidP="000B1110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D32239" w:rsidRDefault="00D32239" w:rsidP="000B1110">
      <w:pPr>
        <w:spacing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12. </w:t>
      </w:r>
      <w:r>
        <w:rPr>
          <w:rFonts w:ascii="Times New Roman" w:hAnsi="Times New Roman" w:cs="Times New Roman"/>
          <w:b/>
          <w:sz w:val="22"/>
        </w:rPr>
        <w:t>Is</w:t>
      </w:r>
      <w:r w:rsidRPr="00D32239">
        <w:rPr>
          <w:rFonts w:ascii="Times New Roman" w:hAnsi="Times New Roman" w:cs="Times New Roman"/>
          <w:b/>
          <w:sz w:val="22"/>
        </w:rPr>
        <w:t xml:space="preserve"> application or acceptance of the award comes with any kind of legal obligations for the </w:t>
      </w:r>
      <w:r>
        <w:rPr>
          <w:rFonts w:ascii="Times New Roman" w:hAnsi="Times New Roman" w:cs="Times New Roman"/>
          <w:b/>
          <w:sz w:val="22"/>
        </w:rPr>
        <w:t>applicants?</w:t>
      </w:r>
    </w:p>
    <w:p w:rsidR="00D32239" w:rsidRPr="00D32239" w:rsidRDefault="00D32239" w:rsidP="000B1110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32239">
        <w:rPr>
          <w:rFonts w:ascii="Times New Roman" w:hAnsi="Times New Roman" w:cs="Times New Roman"/>
          <w:b/>
          <w:sz w:val="22"/>
        </w:rPr>
        <w:t>(e.g. publication rights, exclusivity, intellectual property).</w:t>
      </w:r>
    </w:p>
    <w:p w:rsidR="00D32239" w:rsidRPr="00D32239" w:rsidRDefault="00D32239" w:rsidP="00D32239">
      <w:pPr>
        <w:spacing w:line="240" w:lineRule="auto"/>
        <w:rPr>
          <w:rFonts w:ascii="Times New Roman" w:hAnsi="Times New Roman" w:cs="Times New Roman"/>
          <w:sz w:val="22"/>
        </w:rPr>
      </w:pPr>
      <w:r w:rsidRPr="0061538F">
        <w:rPr>
          <w:rFonts w:ascii="Times New Roman" w:hAnsi="Times New Roman" w:cs="Times New Roman" w:hint="eastAsia"/>
          <w:sz w:val="22"/>
        </w:rPr>
        <w:t>→</w:t>
      </w:r>
      <w:r w:rsidRPr="0061538F">
        <w:rPr>
          <w:rFonts w:ascii="Times New Roman" w:hAnsi="Times New Roman" w:cs="Times New Roman" w:hint="eastAsia"/>
          <w:sz w:val="22"/>
        </w:rPr>
        <w:t xml:space="preserve"> </w:t>
      </w:r>
      <w:r w:rsidRPr="00D32239">
        <w:rPr>
          <w:rFonts w:ascii="Times New Roman" w:hAnsi="Times New Roman" w:cs="Times New Roman"/>
          <w:sz w:val="22"/>
        </w:rPr>
        <w:t>There are no legal obligations regarding publication rights, exclusivity, intellectual property.</w:t>
      </w:r>
    </w:p>
    <w:p w:rsidR="00D32239" w:rsidRPr="00D32239" w:rsidRDefault="00D32239" w:rsidP="00D32239">
      <w:pPr>
        <w:spacing w:line="240" w:lineRule="auto"/>
        <w:rPr>
          <w:rFonts w:ascii="Times New Roman" w:hAnsi="Times New Roman" w:cs="Times New Roman"/>
          <w:sz w:val="22"/>
        </w:rPr>
      </w:pPr>
      <w:r w:rsidRPr="00D32239">
        <w:rPr>
          <w:rFonts w:ascii="Times New Roman" w:hAnsi="Times New Roman" w:cs="Times New Roman"/>
          <w:sz w:val="22"/>
        </w:rPr>
        <w:t>Applicants have no obligations, but the winners will be invited to Samsung AI Forum to give a talk.</w:t>
      </w:r>
    </w:p>
    <w:p w:rsidR="00D32239" w:rsidRDefault="00D32239" w:rsidP="000B1110">
      <w:pPr>
        <w:spacing w:line="240" w:lineRule="auto"/>
        <w:rPr>
          <w:rFonts w:ascii="Times New Roman" w:hAnsi="Times New Roman" w:cs="Times New Roman"/>
          <w:sz w:val="22"/>
        </w:rPr>
      </w:pPr>
      <w:r w:rsidRPr="00D32239">
        <w:rPr>
          <w:rFonts w:ascii="Times New Roman" w:hAnsi="Times New Roman" w:cs="Times New Roman"/>
          <w:sz w:val="22"/>
        </w:rPr>
        <w:t>This year, AI Forum will be held virtually on November 2(KST), so the ta</w:t>
      </w:r>
      <w:r>
        <w:rPr>
          <w:rFonts w:ascii="Times New Roman" w:hAnsi="Times New Roman" w:cs="Times New Roman"/>
          <w:sz w:val="22"/>
        </w:rPr>
        <w:t>lk will be given remotely.</w:t>
      </w:r>
    </w:p>
    <w:p w:rsidR="00D32239" w:rsidRPr="00D32239" w:rsidRDefault="00D32239" w:rsidP="000B1110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r w:rsidRPr="00D32239">
        <w:rPr>
          <w:rFonts w:ascii="Times New Roman" w:hAnsi="Times New Roman" w:cs="Times New Roman"/>
          <w:sz w:val="22"/>
        </w:rPr>
        <w:t>pre</w:t>
      </w:r>
      <w:r>
        <w:rPr>
          <w:rFonts w:ascii="Times New Roman" w:hAnsi="Times New Roman" w:cs="Times New Roman"/>
          <w:sz w:val="22"/>
        </w:rPr>
        <w:t>-</w:t>
      </w:r>
      <w:r w:rsidRPr="00D32239">
        <w:rPr>
          <w:rFonts w:ascii="Times New Roman" w:hAnsi="Times New Roman" w:cs="Times New Roman"/>
          <w:sz w:val="22"/>
        </w:rPr>
        <w:t>recorded)</w:t>
      </w:r>
    </w:p>
    <w:p w:rsidR="00D32239" w:rsidRPr="00565447" w:rsidRDefault="00D32239" w:rsidP="000B1110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0B1110" w:rsidRPr="00945744" w:rsidRDefault="00565447" w:rsidP="000B1110">
      <w:pPr>
        <w:spacing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</w:t>
      </w:r>
      <w:r w:rsidR="00D32239">
        <w:rPr>
          <w:rFonts w:ascii="Times New Roman" w:hAnsi="Times New Roman" w:cs="Times New Roman"/>
          <w:b/>
          <w:sz w:val="22"/>
        </w:rPr>
        <w:t>3</w:t>
      </w:r>
      <w:r w:rsidR="00EB1A40" w:rsidRPr="00945744">
        <w:rPr>
          <w:rFonts w:ascii="Times New Roman" w:hAnsi="Times New Roman" w:cs="Times New Roman"/>
          <w:b/>
          <w:sz w:val="22"/>
        </w:rPr>
        <w:t>.</w:t>
      </w:r>
      <w:r w:rsidR="000B1110" w:rsidRPr="00945744">
        <w:rPr>
          <w:rFonts w:ascii="Times New Roman" w:hAnsi="Times New Roman" w:cs="Times New Roman" w:hint="eastAsia"/>
          <w:b/>
          <w:sz w:val="22"/>
        </w:rPr>
        <w:t xml:space="preserve"> </w:t>
      </w:r>
      <w:r w:rsidR="000B1110" w:rsidRPr="00945744">
        <w:rPr>
          <w:rFonts w:ascii="Times New Roman" w:hAnsi="Times New Roman" w:cs="Times New Roman"/>
          <w:b/>
          <w:sz w:val="22"/>
        </w:rPr>
        <w:t>How can I ask additional questions?</w:t>
      </w:r>
    </w:p>
    <w:p w:rsidR="00565447" w:rsidRDefault="000B1110" w:rsidP="00565447">
      <w:pPr>
        <w:spacing w:line="240" w:lineRule="auto"/>
        <w:ind w:left="330" w:hangingChars="150" w:hanging="330"/>
        <w:rPr>
          <w:rFonts w:ascii="Times New Roman" w:hAnsi="Times New Roman" w:cs="Times New Roman"/>
          <w:sz w:val="22"/>
        </w:rPr>
      </w:pPr>
      <w:r w:rsidRPr="00945744">
        <w:rPr>
          <w:rFonts w:ascii="Times New Roman" w:hAnsi="Times New Roman" w:cs="Times New Roman" w:hint="eastAsia"/>
          <w:sz w:val="22"/>
        </w:rPr>
        <w:t>→</w:t>
      </w:r>
      <w:r w:rsidRPr="00945744">
        <w:rPr>
          <w:rFonts w:ascii="Times New Roman" w:hAnsi="Times New Roman" w:cs="Times New Roman" w:hint="eastAsia"/>
          <w:sz w:val="22"/>
        </w:rPr>
        <w:t xml:space="preserve"> </w:t>
      </w:r>
      <w:r w:rsidR="00565447" w:rsidRPr="00945744">
        <w:rPr>
          <w:rFonts w:ascii="Times New Roman" w:hAnsi="Times New Roman" w:cs="Times New Roman"/>
          <w:sz w:val="22"/>
        </w:rPr>
        <w:t>If your question has not been answered</w:t>
      </w:r>
      <w:r w:rsidR="00565447">
        <w:rPr>
          <w:rFonts w:ascii="Times New Roman" w:hAnsi="Times New Roman" w:cs="Times New Roman"/>
          <w:sz w:val="22"/>
        </w:rPr>
        <w:t>, please</w:t>
      </w:r>
      <w:r w:rsidR="00565447" w:rsidRPr="00945744">
        <w:rPr>
          <w:rFonts w:ascii="Times New Roman" w:hAnsi="Times New Roman" w:cs="Times New Roman" w:hint="eastAsia"/>
          <w:sz w:val="22"/>
        </w:rPr>
        <w:t xml:space="preserve"> </w:t>
      </w:r>
      <w:r w:rsidR="00565447" w:rsidRPr="00945744">
        <w:rPr>
          <w:rFonts w:ascii="Times New Roman" w:hAnsi="Times New Roman" w:cs="Times New Roman"/>
          <w:sz w:val="22"/>
        </w:rPr>
        <w:t>email us</w:t>
      </w:r>
      <w:r w:rsidR="00565447">
        <w:rPr>
          <w:rFonts w:ascii="Times New Roman" w:hAnsi="Times New Roman" w:cs="Times New Roman"/>
          <w:sz w:val="22"/>
        </w:rPr>
        <w:t xml:space="preserve"> at </w:t>
      </w:r>
      <w:hyperlink r:id="rId8" w:history="1">
        <w:r w:rsidR="00565447" w:rsidRPr="00A76DFB">
          <w:rPr>
            <w:rStyle w:val="a3"/>
            <w:rFonts w:ascii="Times New Roman" w:hAnsi="Times New Roman" w:cs="Times New Roman"/>
            <w:sz w:val="22"/>
          </w:rPr>
          <w:t>ai.award@samsung.com</w:t>
        </w:r>
      </w:hyperlink>
    </w:p>
    <w:p w:rsidR="00B758FF" w:rsidRPr="00565447" w:rsidRDefault="00B758FF" w:rsidP="00565447">
      <w:pPr>
        <w:spacing w:line="240" w:lineRule="auto"/>
        <w:rPr>
          <w:rFonts w:ascii="Times New Roman" w:hAnsi="Times New Roman" w:cs="Times New Roman"/>
          <w:sz w:val="22"/>
        </w:rPr>
      </w:pPr>
    </w:p>
    <w:sectPr w:rsidR="00B758FF" w:rsidRPr="00565447" w:rsidSect="0056544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E7" w:rsidRDefault="00B73CE7" w:rsidP="000C345F">
      <w:pPr>
        <w:spacing w:after="0" w:line="240" w:lineRule="auto"/>
      </w:pPr>
      <w:r>
        <w:separator/>
      </w:r>
    </w:p>
  </w:endnote>
  <w:endnote w:type="continuationSeparator" w:id="0">
    <w:p w:rsidR="00B73CE7" w:rsidRDefault="00B73CE7" w:rsidP="000C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E7" w:rsidRDefault="00B73CE7" w:rsidP="000C345F">
      <w:pPr>
        <w:spacing w:after="0" w:line="240" w:lineRule="auto"/>
      </w:pPr>
      <w:r>
        <w:separator/>
      </w:r>
    </w:p>
  </w:footnote>
  <w:footnote w:type="continuationSeparator" w:id="0">
    <w:p w:rsidR="00B73CE7" w:rsidRDefault="00B73CE7" w:rsidP="000C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437B3"/>
    <w:multiLevelType w:val="multilevel"/>
    <w:tmpl w:val="FD94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848F4"/>
    <w:multiLevelType w:val="multilevel"/>
    <w:tmpl w:val="E96C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C606E"/>
    <w:multiLevelType w:val="multilevel"/>
    <w:tmpl w:val="316C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D35C4"/>
    <w:multiLevelType w:val="multilevel"/>
    <w:tmpl w:val="B3F2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F"/>
    <w:rsid w:val="00034308"/>
    <w:rsid w:val="00053ACE"/>
    <w:rsid w:val="00063D02"/>
    <w:rsid w:val="00075039"/>
    <w:rsid w:val="000B1110"/>
    <w:rsid w:val="000C345F"/>
    <w:rsid w:val="000C4580"/>
    <w:rsid w:val="000D3B74"/>
    <w:rsid w:val="001D59D8"/>
    <w:rsid w:val="001F79B0"/>
    <w:rsid w:val="00215147"/>
    <w:rsid w:val="00222A8A"/>
    <w:rsid w:val="0024786F"/>
    <w:rsid w:val="002670D2"/>
    <w:rsid w:val="002C26FF"/>
    <w:rsid w:val="002C4842"/>
    <w:rsid w:val="00302522"/>
    <w:rsid w:val="004B0AB1"/>
    <w:rsid w:val="004F3ACF"/>
    <w:rsid w:val="00565447"/>
    <w:rsid w:val="00593A29"/>
    <w:rsid w:val="005A2AFC"/>
    <w:rsid w:val="005A7E08"/>
    <w:rsid w:val="005C0FBA"/>
    <w:rsid w:val="005D6FF2"/>
    <w:rsid w:val="0061538F"/>
    <w:rsid w:val="006163C7"/>
    <w:rsid w:val="00670763"/>
    <w:rsid w:val="00681BC6"/>
    <w:rsid w:val="006825D9"/>
    <w:rsid w:val="006D2016"/>
    <w:rsid w:val="00765F60"/>
    <w:rsid w:val="00864D54"/>
    <w:rsid w:val="00865567"/>
    <w:rsid w:val="00867E84"/>
    <w:rsid w:val="00906FF1"/>
    <w:rsid w:val="00945744"/>
    <w:rsid w:val="009C1360"/>
    <w:rsid w:val="009C7863"/>
    <w:rsid w:val="009E64C9"/>
    <w:rsid w:val="00A15BA9"/>
    <w:rsid w:val="00B61AC7"/>
    <w:rsid w:val="00B73CE7"/>
    <w:rsid w:val="00B758FF"/>
    <w:rsid w:val="00BA3CA4"/>
    <w:rsid w:val="00C21720"/>
    <w:rsid w:val="00C8012C"/>
    <w:rsid w:val="00CE46A8"/>
    <w:rsid w:val="00CE7F08"/>
    <w:rsid w:val="00D32239"/>
    <w:rsid w:val="00D908AF"/>
    <w:rsid w:val="00DA1FE0"/>
    <w:rsid w:val="00DD4695"/>
    <w:rsid w:val="00E14ABC"/>
    <w:rsid w:val="00EB1A40"/>
    <w:rsid w:val="00ED2E23"/>
    <w:rsid w:val="00F02F1A"/>
    <w:rsid w:val="00F814FE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84582"/>
  <w15:chartTrackingRefBased/>
  <w15:docId w15:val="{CE170586-8AB7-44CA-8287-C6860056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1514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574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Char"/>
    <w:uiPriority w:val="9"/>
    <w:qFormat/>
    <w:rsid w:val="005A7E0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E08"/>
    <w:rPr>
      <w:b w:val="0"/>
      <w:bCs w:val="0"/>
      <w:color w:val="1A73E8"/>
      <w:u w:val="single"/>
      <w:shd w:val="clear" w:color="auto" w:fill="auto"/>
    </w:rPr>
  </w:style>
  <w:style w:type="character" w:customStyle="1" w:styleId="4Char">
    <w:name w:val="제목 4 Char"/>
    <w:basedOn w:val="a0"/>
    <w:link w:val="4"/>
    <w:uiPriority w:val="9"/>
    <w:rsid w:val="005A7E08"/>
    <w:rPr>
      <w:rFonts w:ascii="굴림" w:eastAsia="굴림" w:hAnsi="굴림" w:cs="굴림"/>
      <w:b/>
      <w:bCs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A7E0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semiHidden/>
    <w:rsid w:val="00215147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Char"/>
    <w:uiPriority w:val="99"/>
    <w:unhideWhenUsed/>
    <w:rsid w:val="000C34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345F"/>
  </w:style>
  <w:style w:type="paragraph" w:styleId="a6">
    <w:name w:val="footer"/>
    <w:basedOn w:val="a"/>
    <w:link w:val="Char0"/>
    <w:uiPriority w:val="99"/>
    <w:unhideWhenUsed/>
    <w:rsid w:val="000C34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345F"/>
  </w:style>
  <w:style w:type="character" w:customStyle="1" w:styleId="3Char">
    <w:name w:val="제목 3 Char"/>
    <w:basedOn w:val="a0"/>
    <w:link w:val="3"/>
    <w:uiPriority w:val="9"/>
    <w:semiHidden/>
    <w:rsid w:val="00945744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2C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.award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87B9-B470-4386-B4AC-A48870A7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김이주/산학협력사무국/Professional/삼성전자</dc:creator>
  <cp:keywords/>
  <dc:description/>
  <cp:lastModifiedBy>김이주/산학협력사무국/Professional/삼성전자</cp:lastModifiedBy>
  <cp:revision>30</cp:revision>
  <dcterms:created xsi:type="dcterms:W3CDTF">2020-05-28T08:52:00Z</dcterms:created>
  <dcterms:modified xsi:type="dcterms:W3CDTF">2020-08-03T07:39:00Z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C:\Users\eejou.kim\Desktop\FAQ LIST.docx</vt:lpwstr>
  </property>
</Properties>
</file>